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ED" w:rsidRDefault="00077435">
      <w:pPr>
        <w:rPr>
          <w:b/>
          <w:sz w:val="24"/>
          <w:szCs w:val="24"/>
        </w:rPr>
      </w:pPr>
      <w:r>
        <w:rPr>
          <w:b/>
          <w:sz w:val="24"/>
          <w:szCs w:val="24"/>
        </w:rPr>
        <w:t>„Frühlingsgefühle im Kurpark“ statt „Bad Zwischenahn blüht auf“</w:t>
      </w:r>
    </w:p>
    <w:p w:rsidR="00077435" w:rsidRDefault="00077435">
      <w:pPr>
        <w:rPr>
          <w:b/>
          <w:sz w:val="24"/>
          <w:szCs w:val="24"/>
        </w:rPr>
      </w:pPr>
    </w:p>
    <w:p w:rsidR="009E4951" w:rsidRDefault="00077435">
      <w:pPr>
        <w:rPr>
          <w:sz w:val="24"/>
          <w:szCs w:val="24"/>
        </w:rPr>
      </w:pPr>
      <w:r>
        <w:rPr>
          <w:sz w:val="24"/>
          <w:szCs w:val="24"/>
        </w:rPr>
        <w:t xml:space="preserve">Lange bestand die Hoffnung, die Saisonauftaktveranstaltung „Bad Zwischenahn blüht auf“ durchführen zu können. Doch nun steht fest, dass die beliebte Veranstaltung des Touristik Service am Meer aufgrund der Corona-Pandemie ausfallen muss. Um den Gästen im Kurpark wenigstens ein wenig Frühlingsstimmung zu bieten, hat sich das Team des Touristik Service eine Alternative einfallen lassen: „Frühlingsgefühle im Kurpark“. Nach den Erfolgen der Lichtinstallationen „Völlig entblättert“ im Herbst und der „Winterwunderwelt“ mit dem verrückten Wichteltreiben, wird </w:t>
      </w:r>
      <w:r w:rsidR="001941F9">
        <w:rPr>
          <w:sz w:val="24"/>
          <w:szCs w:val="24"/>
        </w:rPr>
        <w:t xml:space="preserve">es </w:t>
      </w:r>
      <w:r>
        <w:rPr>
          <w:sz w:val="24"/>
          <w:szCs w:val="24"/>
        </w:rPr>
        <w:t>ab dem 20. März für etwa vier Wochen erneut eine Instal</w:t>
      </w:r>
      <w:r w:rsidR="001941F9">
        <w:rPr>
          <w:sz w:val="24"/>
          <w:szCs w:val="24"/>
        </w:rPr>
        <w:t>lation im Kurpark geben. Diese w</w:t>
      </w:r>
      <w:r>
        <w:rPr>
          <w:sz w:val="24"/>
          <w:szCs w:val="24"/>
        </w:rPr>
        <w:t>idmet sich voll und ganz dem Thema Frühling und wird</w:t>
      </w:r>
      <w:r w:rsidR="009E4951">
        <w:rPr>
          <w:sz w:val="24"/>
          <w:szCs w:val="24"/>
        </w:rPr>
        <w:t>,</w:t>
      </w:r>
      <w:r>
        <w:rPr>
          <w:sz w:val="24"/>
          <w:szCs w:val="24"/>
        </w:rPr>
        <w:t xml:space="preserve"> ebenso wie die vorheri</w:t>
      </w:r>
      <w:r w:rsidR="009E4951">
        <w:rPr>
          <w:sz w:val="24"/>
          <w:szCs w:val="24"/>
        </w:rPr>
        <w:t>gen Objektinstallationen, von der Firma Latanza</w:t>
      </w:r>
      <w:r w:rsidR="00BC3D03">
        <w:rPr>
          <w:sz w:val="24"/>
          <w:szCs w:val="24"/>
        </w:rPr>
        <w:t xml:space="preserve"> Events &amp; Design </w:t>
      </w:r>
      <w:r w:rsidR="009E4951">
        <w:rPr>
          <w:sz w:val="24"/>
          <w:szCs w:val="24"/>
        </w:rPr>
        <w:t>aus Bremen realisiert. Das Konzept sieht einen frühlingshaften Schriftzug, einen mit bunten Blüten gedeckten Tisch und weitere Blüteninstallationen vor. „Wir orientieren uns ein bisschen</w:t>
      </w:r>
      <w:r w:rsidR="001941F9">
        <w:rPr>
          <w:sz w:val="24"/>
          <w:szCs w:val="24"/>
        </w:rPr>
        <w:t xml:space="preserve"> an den</w:t>
      </w:r>
      <w:r w:rsidR="009E4951">
        <w:rPr>
          <w:sz w:val="24"/>
          <w:szCs w:val="24"/>
        </w:rPr>
        <w:t xml:space="preserve"> natürlichen Farben des Frühlings“, erzählt Gundel Latanza. „Das heißt, dass leichte Pastelltöne überwiegen werden, die bei den Spaziergängern Frühlingsgefühle wecken sollen.“ </w:t>
      </w:r>
    </w:p>
    <w:p w:rsidR="009E4951" w:rsidRDefault="009E4951">
      <w:pPr>
        <w:rPr>
          <w:sz w:val="24"/>
          <w:szCs w:val="24"/>
        </w:rPr>
      </w:pPr>
      <w:r>
        <w:rPr>
          <w:sz w:val="24"/>
          <w:szCs w:val="24"/>
        </w:rPr>
        <w:t xml:space="preserve">Kurparkbesucher können sich also ab Mitte März auf einen besonderen Spaziergang freuen, der auf das Erwachen der Natur einstimmen soll. </w:t>
      </w:r>
      <w:r w:rsidR="00113153">
        <w:rPr>
          <w:sz w:val="24"/>
          <w:szCs w:val="24"/>
        </w:rPr>
        <w:t xml:space="preserve">Der Eintritt ist frei. </w:t>
      </w:r>
      <w:bookmarkStart w:id="0" w:name="_GoBack"/>
      <w:bookmarkEnd w:id="0"/>
    </w:p>
    <w:p w:rsidR="001941F9" w:rsidRPr="00077435" w:rsidRDefault="001941F9">
      <w:pPr>
        <w:rPr>
          <w:sz w:val="24"/>
          <w:szCs w:val="24"/>
        </w:rPr>
      </w:pPr>
      <w:r>
        <w:rPr>
          <w:sz w:val="24"/>
          <w:szCs w:val="24"/>
        </w:rPr>
        <w:t xml:space="preserve">Weitere Informationen gibt es im Internet unter </w:t>
      </w:r>
      <w:hyperlink r:id="rId4" w:history="1">
        <w:r w:rsidR="005F462F" w:rsidRPr="00BE2FBE">
          <w:rPr>
            <w:rStyle w:val="Hyperlink"/>
            <w:sz w:val="24"/>
            <w:szCs w:val="24"/>
          </w:rPr>
          <w:t>www.bad-zwischenahn-touristik.de/fruehling</w:t>
        </w:r>
      </w:hyperlink>
      <w:r w:rsidR="005F462F">
        <w:rPr>
          <w:sz w:val="24"/>
          <w:szCs w:val="24"/>
        </w:rPr>
        <w:t xml:space="preserve">. </w:t>
      </w:r>
    </w:p>
    <w:sectPr w:rsidR="001941F9" w:rsidRPr="000774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35"/>
    <w:rsid w:val="00077435"/>
    <w:rsid w:val="00113153"/>
    <w:rsid w:val="001941F9"/>
    <w:rsid w:val="005F462F"/>
    <w:rsid w:val="006677ED"/>
    <w:rsid w:val="009E4951"/>
    <w:rsid w:val="00BC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C78BF-B67D-417A-87ED-4005CF0E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buntu" w:eastAsiaTheme="minorHAnsi" w:hAnsi="Ubuntu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F46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d-zwischenahn-touristik.de/frueh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89C7F721</Template>
  <TotalTime>0</TotalTime>
  <Pages>1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Janßen, Angela</dc:creator>
  <cp:keywords/>
  <dc:description/>
  <cp:lastModifiedBy>Janßen, Angela</cp:lastModifiedBy>
  <cp:revision>5</cp:revision>
  <dcterms:created xsi:type="dcterms:W3CDTF">2021-02-12T07:31:00Z</dcterms:created>
  <dcterms:modified xsi:type="dcterms:W3CDTF">2021-03-08T11:35:00Z</dcterms:modified>
</cp:coreProperties>
</file>