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F8E" w:rsidRDefault="009C45D3" w:rsidP="00D23B57">
      <w:pPr>
        <w:rPr>
          <w:rFonts w:ascii="Open Sans" w:hAnsi="Open Sans" w:cs="Open Sans"/>
          <w:b/>
          <w:sz w:val="28"/>
          <w:szCs w:val="28"/>
          <w:lang w:eastAsia="en-US"/>
        </w:rPr>
      </w:pPr>
      <w:proofErr w:type="spellStart"/>
      <w:r>
        <w:rPr>
          <w:rFonts w:ascii="Open Sans" w:hAnsi="Open Sans" w:cs="Open Sans"/>
          <w:b/>
          <w:sz w:val="28"/>
          <w:szCs w:val="28"/>
          <w:lang w:eastAsia="en-US"/>
        </w:rPr>
        <w:t>Jelto</w:t>
      </w:r>
      <w:proofErr w:type="spellEnd"/>
      <w:r>
        <w:rPr>
          <w:rFonts w:ascii="Open Sans" w:hAnsi="Open Sans" w:cs="Open Sans"/>
          <w:b/>
          <w:sz w:val="28"/>
          <w:szCs w:val="28"/>
          <w:lang w:eastAsia="en-US"/>
        </w:rPr>
        <w:t xml:space="preserve"> Müller ist neuer </w:t>
      </w:r>
      <w:r w:rsidR="000C3EC2">
        <w:rPr>
          <w:rFonts w:ascii="Open Sans" w:hAnsi="Open Sans" w:cs="Open Sans"/>
          <w:b/>
          <w:sz w:val="28"/>
          <w:szCs w:val="28"/>
          <w:lang w:eastAsia="en-US"/>
        </w:rPr>
        <w:t>Aufsichtsrat</w:t>
      </w:r>
      <w:r>
        <w:rPr>
          <w:rFonts w:ascii="Open Sans" w:hAnsi="Open Sans" w:cs="Open Sans"/>
          <w:b/>
          <w:sz w:val="28"/>
          <w:szCs w:val="28"/>
          <w:lang w:eastAsia="en-US"/>
        </w:rPr>
        <w:t>svorsitzender</w:t>
      </w:r>
      <w:r w:rsidR="007C6400">
        <w:rPr>
          <w:rFonts w:ascii="Open Sans" w:hAnsi="Open Sans" w:cs="Open Sans"/>
          <w:b/>
          <w:sz w:val="28"/>
          <w:szCs w:val="28"/>
          <w:lang w:eastAsia="en-US"/>
        </w:rPr>
        <w:t xml:space="preserve"> </w:t>
      </w:r>
      <w:r w:rsidR="00D27E93">
        <w:rPr>
          <w:rFonts w:ascii="Open Sans" w:hAnsi="Open Sans" w:cs="Open Sans"/>
          <w:b/>
          <w:sz w:val="28"/>
          <w:szCs w:val="28"/>
          <w:lang w:eastAsia="en-US"/>
        </w:rPr>
        <w:t xml:space="preserve">der </w:t>
      </w:r>
      <w:r w:rsidR="007C6400">
        <w:rPr>
          <w:rFonts w:ascii="Open Sans" w:hAnsi="Open Sans" w:cs="Open Sans"/>
          <w:b/>
          <w:sz w:val="28"/>
          <w:szCs w:val="28"/>
          <w:lang w:eastAsia="en-US"/>
        </w:rPr>
        <w:t>Ostfriesland Tourismus GmbH</w:t>
      </w:r>
    </w:p>
    <w:p w:rsidR="00DA3467" w:rsidRDefault="00DA3467" w:rsidP="00313082">
      <w:pPr>
        <w:rPr>
          <w:rFonts w:ascii="Open Sans" w:hAnsi="Open Sans" w:cs="Open Sans"/>
          <w:b/>
          <w:sz w:val="21"/>
          <w:szCs w:val="21"/>
          <w:lang w:eastAsia="en-US"/>
        </w:rPr>
      </w:pPr>
    </w:p>
    <w:p w:rsidR="00FC43D1" w:rsidRPr="00DA3467" w:rsidRDefault="005B317E" w:rsidP="00313082">
      <w:pPr>
        <w:rPr>
          <w:rFonts w:ascii="Open Sans" w:hAnsi="Open Sans" w:cs="Open Sans"/>
          <w:sz w:val="21"/>
          <w:szCs w:val="21"/>
        </w:rPr>
      </w:pPr>
      <w:r w:rsidRPr="00D27E93">
        <w:rPr>
          <w:rFonts w:ascii="Open Sans" w:hAnsi="Open Sans" w:cs="Open Sans"/>
          <w:b/>
          <w:sz w:val="21"/>
          <w:szCs w:val="21"/>
          <w:lang w:eastAsia="en-US"/>
        </w:rPr>
        <w:t>Leer</w:t>
      </w:r>
      <w:r w:rsidR="009C45D3">
        <w:rPr>
          <w:rFonts w:ascii="Open Sans" w:hAnsi="Open Sans" w:cs="Open Sans"/>
          <w:b/>
          <w:sz w:val="21"/>
          <w:szCs w:val="21"/>
          <w:lang w:eastAsia="en-US"/>
        </w:rPr>
        <w:t>/Aurich</w:t>
      </w:r>
      <w:r w:rsidR="0058709E" w:rsidRPr="00D27E93">
        <w:rPr>
          <w:rFonts w:ascii="Open Sans" w:hAnsi="Open Sans" w:cs="Open Sans"/>
          <w:b/>
          <w:sz w:val="21"/>
          <w:szCs w:val="21"/>
          <w:lang w:eastAsia="en-US"/>
        </w:rPr>
        <w:t xml:space="preserve">, </w:t>
      </w:r>
      <w:r w:rsidR="009C45D3">
        <w:rPr>
          <w:rFonts w:ascii="Open Sans" w:hAnsi="Open Sans" w:cs="Open Sans"/>
          <w:b/>
          <w:sz w:val="21"/>
          <w:szCs w:val="21"/>
          <w:lang w:eastAsia="en-US"/>
        </w:rPr>
        <w:t>05. Juli 202</w:t>
      </w:r>
      <w:r w:rsidR="00CC3C2D">
        <w:rPr>
          <w:rFonts w:ascii="Open Sans" w:hAnsi="Open Sans" w:cs="Open Sans"/>
          <w:b/>
          <w:sz w:val="21"/>
          <w:szCs w:val="21"/>
          <w:lang w:eastAsia="en-US"/>
        </w:rPr>
        <w:t>3</w:t>
      </w:r>
      <w:bookmarkStart w:id="0" w:name="_GoBack"/>
      <w:bookmarkEnd w:id="0"/>
      <w:r w:rsidR="0043671A" w:rsidRPr="00D27E93">
        <w:rPr>
          <w:rFonts w:ascii="Open Sans" w:hAnsi="Open Sans" w:cs="Open Sans"/>
          <w:b/>
          <w:sz w:val="21"/>
          <w:szCs w:val="21"/>
          <w:lang w:eastAsia="en-US"/>
        </w:rPr>
        <w:t xml:space="preserve"> </w:t>
      </w:r>
      <w:r w:rsidR="00097F4C">
        <w:rPr>
          <w:rFonts w:ascii="Open Sans" w:hAnsi="Open Sans" w:cs="Open Sans"/>
          <w:sz w:val="21"/>
          <w:szCs w:val="21"/>
          <w:lang w:eastAsia="en-US"/>
        </w:rPr>
        <w:t xml:space="preserve">In </w:t>
      </w:r>
      <w:r w:rsidR="000C3EC2" w:rsidRPr="00DA3467">
        <w:rPr>
          <w:rFonts w:ascii="Open Sans" w:hAnsi="Open Sans" w:cs="Open Sans"/>
          <w:sz w:val="21"/>
          <w:szCs w:val="21"/>
          <w:lang w:eastAsia="en-US"/>
        </w:rPr>
        <w:t xml:space="preserve">der </w:t>
      </w:r>
      <w:r w:rsidR="005B6A2A" w:rsidRPr="00DA3467">
        <w:rPr>
          <w:rFonts w:ascii="Open Sans" w:hAnsi="Open Sans" w:cs="Open Sans"/>
          <w:sz w:val="21"/>
          <w:szCs w:val="21"/>
          <w:lang w:eastAsia="en-US"/>
        </w:rPr>
        <w:t>3</w:t>
      </w:r>
      <w:r w:rsidR="009C45D3">
        <w:rPr>
          <w:rFonts w:ascii="Open Sans" w:hAnsi="Open Sans" w:cs="Open Sans"/>
          <w:sz w:val="21"/>
          <w:szCs w:val="21"/>
          <w:lang w:eastAsia="en-US"/>
        </w:rPr>
        <w:t>9</w:t>
      </w:r>
      <w:r w:rsidR="005B6A2A" w:rsidRPr="00DA3467">
        <w:rPr>
          <w:rFonts w:ascii="Open Sans" w:hAnsi="Open Sans" w:cs="Open Sans"/>
          <w:sz w:val="21"/>
          <w:szCs w:val="21"/>
          <w:lang w:eastAsia="en-US"/>
        </w:rPr>
        <w:t xml:space="preserve">. </w:t>
      </w:r>
      <w:r w:rsidR="000C3EC2" w:rsidRPr="00DA3467">
        <w:rPr>
          <w:rFonts w:ascii="Open Sans" w:hAnsi="Open Sans" w:cs="Open Sans"/>
          <w:sz w:val="21"/>
          <w:szCs w:val="21"/>
          <w:lang w:eastAsia="en-US"/>
        </w:rPr>
        <w:t>Aufsichtsratssitzung</w:t>
      </w:r>
      <w:r w:rsidR="007C6400" w:rsidRPr="00DA3467">
        <w:rPr>
          <w:rFonts w:ascii="Open Sans" w:hAnsi="Open Sans" w:cs="Open Sans"/>
          <w:sz w:val="21"/>
          <w:szCs w:val="21"/>
          <w:lang w:eastAsia="en-US"/>
        </w:rPr>
        <w:t xml:space="preserve"> der Ostfriesland Tourismus GmbH </w:t>
      </w:r>
      <w:r w:rsidR="003F09BF" w:rsidRPr="00DA3467">
        <w:rPr>
          <w:rFonts w:ascii="Open Sans" w:hAnsi="Open Sans" w:cs="Open Sans"/>
          <w:sz w:val="21"/>
          <w:szCs w:val="21"/>
          <w:lang w:eastAsia="en-US"/>
        </w:rPr>
        <w:t xml:space="preserve">(OTG) </w:t>
      </w:r>
      <w:r w:rsidR="007C6400" w:rsidRPr="00DA3467">
        <w:rPr>
          <w:rFonts w:ascii="Open Sans" w:hAnsi="Open Sans" w:cs="Open Sans"/>
          <w:sz w:val="21"/>
          <w:szCs w:val="21"/>
          <w:lang w:eastAsia="en-US"/>
        </w:rPr>
        <w:t xml:space="preserve">wurde </w:t>
      </w:r>
      <w:proofErr w:type="spellStart"/>
      <w:r w:rsidR="009C45D3">
        <w:rPr>
          <w:rFonts w:ascii="Open Sans" w:hAnsi="Open Sans" w:cs="Open Sans"/>
          <w:sz w:val="21"/>
          <w:szCs w:val="21"/>
          <w:lang w:eastAsia="en-US"/>
        </w:rPr>
        <w:t>Jelto</w:t>
      </w:r>
      <w:proofErr w:type="spellEnd"/>
      <w:r w:rsidR="009C45D3">
        <w:rPr>
          <w:rFonts w:ascii="Open Sans" w:hAnsi="Open Sans" w:cs="Open Sans"/>
          <w:sz w:val="21"/>
          <w:szCs w:val="21"/>
          <w:lang w:eastAsia="en-US"/>
        </w:rPr>
        <w:t xml:space="preserve"> Müller</w:t>
      </w:r>
      <w:r w:rsidR="00DA3467" w:rsidRPr="00DA3467">
        <w:rPr>
          <w:rFonts w:ascii="Open Sans" w:hAnsi="Open Sans" w:cs="Open Sans"/>
          <w:sz w:val="21"/>
          <w:szCs w:val="21"/>
          <w:lang w:eastAsia="en-US"/>
        </w:rPr>
        <w:t xml:space="preserve">, </w:t>
      </w:r>
      <w:r w:rsidR="009C45D3">
        <w:rPr>
          <w:rFonts w:ascii="Open Sans" w:hAnsi="Open Sans" w:cs="Open Sans"/>
          <w:sz w:val="21"/>
          <w:szCs w:val="21"/>
          <w:lang w:eastAsia="en-US"/>
        </w:rPr>
        <w:t>Geschäftsführer</w:t>
      </w:r>
      <w:r w:rsidR="009C45D3" w:rsidRPr="009C45D3">
        <w:rPr>
          <w:rFonts w:ascii="Open Sans" w:hAnsi="Open Sans" w:cs="Open Sans"/>
          <w:sz w:val="21"/>
          <w:szCs w:val="21"/>
          <w:lang w:eastAsia="en-US"/>
        </w:rPr>
        <w:t xml:space="preserve"> der </w:t>
      </w:r>
      <w:r w:rsidR="00795C00">
        <w:rPr>
          <w:rFonts w:ascii="Open Sans" w:hAnsi="Open Sans" w:cs="Open Sans"/>
          <w:sz w:val="21"/>
          <w:szCs w:val="21"/>
          <w:lang w:eastAsia="en-US"/>
        </w:rPr>
        <w:t xml:space="preserve">neugegründeten </w:t>
      </w:r>
      <w:r w:rsidR="009C45D3" w:rsidRPr="009C45D3">
        <w:rPr>
          <w:rFonts w:ascii="Open Sans" w:hAnsi="Open Sans" w:cs="Open Sans"/>
          <w:sz w:val="21"/>
          <w:szCs w:val="21"/>
          <w:lang w:eastAsia="en-US"/>
        </w:rPr>
        <w:t>„Wirtschaftsförderung Landkreis Aurich GmbH“ (WLA)</w:t>
      </w:r>
      <w:r w:rsidR="00313082" w:rsidRPr="00DA3467">
        <w:rPr>
          <w:rFonts w:ascii="Open Sans" w:hAnsi="Open Sans" w:cs="Open Sans"/>
          <w:sz w:val="21"/>
          <w:szCs w:val="21"/>
        </w:rPr>
        <w:t xml:space="preserve">, </w:t>
      </w:r>
      <w:r w:rsidR="007C6400" w:rsidRPr="00DA3467">
        <w:rPr>
          <w:rFonts w:ascii="Open Sans" w:hAnsi="Open Sans" w:cs="Open Sans"/>
          <w:sz w:val="21"/>
          <w:szCs w:val="21"/>
          <w:lang w:eastAsia="en-US"/>
        </w:rPr>
        <w:t>zum neuen</w:t>
      </w:r>
      <w:r w:rsidR="007C6400" w:rsidRPr="00DA3467">
        <w:rPr>
          <w:rFonts w:ascii="Open Sans" w:hAnsi="Open Sans" w:cs="Open Sans"/>
          <w:b/>
          <w:sz w:val="21"/>
          <w:szCs w:val="21"/>
          <w:lang w:eastAsia="en-US"/>
        </w:rPr>
        <w:t xml:space="preserve"> </w:t>
      </w:r>
      <w:r w:rsidR="000C3EC2" w:rsidRPr="00DA3467">
        <w:rPr>
          <w:rFonts w:ascii="Open Sans" w:hAnsi="Open Sans" w:cs="Open Sans"/>
          <w:sz w:val="21"/>
          <w:szCs w:val="21"/>
          <w:lang w:eastAsia="en-US"/>
        </w:rPr>
        <w:t>Aufsichtsratsvorsitzenden</w:t>
      </w:r>
      <w:r w:rsidR="007C6400" w:rsidRPr="00DA3467">
        <w:rPr>
          <w:rFonts w:ascii="Open Sans" w:hAnsi="Open Sans" w:cs="Open Sans"/>
          <w:sz w:val="21"/>
          <w:szCs w:val="21"/>
          <w:lang w:eastAsia="en-US"/>
        </w:rPr>
        <w:t xml:space="preserve"> gewählt. </w:t>
      </w:r>
      <w:r w:rsidR="009C45D3">
        <w:rPr>
          <w:rFonts w:ascii="Open Sans" w:hAnsi="Open Sans" w:cs="Open Sans"/>
          <w:sz w:val="21"/>
          <w:szCs w:val="21"/>
          <w:lang w:eastAsia="en-US"/>
        </w:rPr>
        <w:t>Er löst damit Ludwig Beninga ab, der</w:t>
      </w:r>
      <w:r w:rsidR="00D61B6B">
        <w:rPr>
          <w:rFonts w:ascii="Open Sans" w:hAnsi="Open Sans" w:cs="Open Sans"/>
          <w:sz w:val="21"/>
          <w:szCs w:val="21"/>
          <w:lang w:eastAsia="en-US"/>
        </w:rPr>
        <w:t xml:space="preserve"> das Amt bis dato bekleidete und</w:t>
      </w:r>
      <w:r w:rsidR="009C45D3">
        <w:rPr>
          <w:rFonts w:ascii="Open Sans" w:hAnsi="Open Sans" w:cs="Open Sans"/>
          <w:sz w:val="21"/>
          <w:szCs w:val="21"/>
          <w:lang w:eastAsia="en-US"/>
        </w:rPr>
        <w:t xml:space="preserve"> sich in </w:t>
      </w:r>
      <w:r w:rsidR="00890191">
        <w:rPr>
          <w:rFonts w:ascii="Open Sans" w:hAnsi="Open Sans" w:cs="Open Sans"/>
          <w:sz w:val="21"/>
          <w:szCs w:val="21"/>
          <w:lang w:eastAsia="en-US"/>
        </w:rPr>
        <w:t>die Freistellungsphase seiner Altersteilzeit</w:t>
      </w:r>
      <w:r w:rsidR="009C45D3">
        <w:rPr>
          <w:rFonts w:ascii="Open Sans" w:hAnsi="Open Sans" w:cs="Open Sans"/>
          <w:sz w:val="21"/>
          <w:szCs w:val="21"/>
          <w:lang w:eastAsia="en-US"/>
        </w:rPr>
        <w:t xml:space="preserve"> verabschiedet. </w:t>
      </w:r>
      <w:r w:rsidR="00795C00">
        <w:rPr>
          <w:rFonts w:ascii="Open Sans" w:hAnsi="Open Sans" w:cs="Open Sans"/>
          <w:sz w:val="21"/>
          <w:szCs w:val="21"/>
          <w:lang w:eastAsia="en-US"/>
        </w:rPr>
        <w:t xml:space="preserve">Andrea Sope, </w:t>
      </w:r>
      <w:r w:rsidR="00795C00" w:rsidRPr="00DA3467">
        <w:rPr>
          <w:rFonts w:ascii="Open Sans" w:hAnsi="Open Sans" w:cs="Open Sans"/>
          <w:sz w:val="21"/>
          <w:szCs w:val="21"/>
        </w:rPr>
        <w:t xml:space="preserve">Leiterin des Amtes </w:t>
      </w:r>
      <w:r w:rsidR="00795C00" w:rsidRPr="00DA3467">
        <w:rPr>
          <w:rFonts w:ascii="Open Sans" w:eastAsia="Times New Roman" w:hAnsi="Open Sans" w:cs="Open Sans"/>
          <w:sz w:val="21"/>
          <w:szCs w:val="21"/>
        </w:rPr>
        <w:t xml:space="preserve">für Digitalisierung und Wirtschaft </w:t>
      </w:r>
      <w:r w:rsidR="00795C00" w:rsidRPr="00DA3467">
        <w:rPr>
          <w:rFonts w:ascii="Open Sans" w:hAnsi="Open Sans" w:cs="Open Sans"/>
          <w:sz w:val="21"/>
          <w:szCs w:val="21"/>
        </w:rPr>
        <w:t>des Landkreises Leer</w:t>
      </w:r>
      <w:r w:rsidR="00795C00">
        <w:rPr>
          <w:rFonts w:ascii="Open Sans" w:hAnsi="Open Sans" w:cs="Open Sans"/>
          <w:sz w:val="21"/>
          <w:szCs w:val="21"/>
        </w:rPr>
        <w:t xml:space="preserve"> </w:t>
      </w:r>
      <w:r w:rsidR="00890191">
        <w:rPr>
          <w:rFonts w:ascii="Open Sans" w:hAnsi="Open Sans" w:cs="Open Sans"/>
          <w:sz w:val="21"/>
          <w:szCs w:val="21"/>
        </w:rPr>
        <w:t>ist bereits seit 2020 stellvertretende Vorsitzende und steht Müller</w:t>
      </w:r>
      <w:r w:rsidR="00795C00">
        <w:rPr>
          <w:rFonts w:ascii="Open Sans" w:hAnsi="Open Sans" w:cs="Open Sans"/>
          <w:sz w:val="21"/>
          <w:szCs w:val="21"/>
        </w:rPr>
        <w:t xml:space="preserve"> zur Seite.</w:t>
      </w:r>
      <w:r w:rsidR="00890191">
        <w:rPr>
          <w:rFonts w:ascii="Open Sans" w:hAnsi="Open Sans" w:cs="Open Sans"/>
          <w:sz w:val="21"/>
          <w:szCs w:val="21"/>
        </w:rPr>
        <w:t xml:space="preserve"> </w:t>
      </w:r>
    </w:p>
    <w:p w:rsidR="00FC43D1" w:rsidRPr="00DA3467" w:rsidRDefault="00FC43D1" w:rsidP="003F09BF">
      <w:pPr>
        <w:jc w:val="both"/>
        <w:rPr>
          <w:rFonts w:ascii="Open Sans" w:hAnsi="Open Sans" w:cs="Open Sans"/>
          <w:sz w:val="21"/>
          <w:szCs w:val="21"/>
        </w:rPr>
      </w:pPr>
    </w:p>
    <w:p w:rsidR="003F09BF" w:rsidRDefault="00BB3FCA" w:rsidP="003F09BF">
      <w:pPr>
        <w:jc w:val="both"/>
        <w:rPr>
          <w:rFonts w:ascii="Open Sans" w:hAnsi="Open Sans" w:cs="Open Sans"/>
          <w:sz w:val="21"/>
          <w:szCs w:val="21"/>
        </w:rPr>
      </w:pPr>
      <w:r w:rsidRPr="009525C6">
        <w:rPr>
          <w:rFonts w:ascii="Open Sans" w:hAnsi="Open Sans" w:cs="Open Sans"/>
          <w:sz w:val="21"/>
          <w:szCs w:val="21"/>
        </w:rPr>
        <w:t xml:space="preserve">„Wir freuen uns, dass wir </w:t>
      </w:r>
      <w:r w:rsidR="009525C6" w:rsidRPr="009525C6">
        <w:rPr>
          <w:rFonts w:ascii="Open Sans" w:hAnsi="Open Sans" w:cs="Open Sans"/>
          <w:sz w:val="21"/>
          <w:szCs w:val="21"/>
        </w:rPr>
        <w:t>die</w:t>
      </w:r>
      <w:r w:rsidRPr="009525C6">
        <w:rPr>
          <w:rFonts w:ascii="Open Sans" w:hAnsi="Open Sans" w:cs="Open Sans"/>
          <w:sz w:val="21"/>
          <w:szCs w:val="21"/>
        </w:rPr>
        <w:t xml:space="preserve"> </w:t>
      </w:r>
      <w:r w:rsidR="009525C6" w:rsidRPr="009525C6">
        <w:rPr>
          <w:rFonts w:ascii="Open Sans" w:hAnsi="Open Sans" w:cs="Open Sans"/>
          <w:sz w:val="21"/>
          <w:szCs w:val="21"/>
        </w:rPr>
        <w:t xml:space="preserve">neue </w:t>
      </w:r>
      <w:r w:rsidRPr="009525C6">
        <w:rPr>
          <w:rFonts w:ascii="Open Sans" w:hAnsi="Open Sans" w:cs="Open Sans"/>
          <w:sz w:val="21"/>
          <w:szCs w:val="21"/>
        </w:rPr>
        <w:t xml:space="preserve">Spitze unseres Aufsichtsrats mit </w:t>
      </w:r>
      <w:proofErr w:type="spellStart"/>
      <w:r w:rsidRPr="009525C6">
        <w:rPr>
          <w:rFonts w:ascii="Open Sans" w:hAnsi="Open Sans" w:cs="Open Sans"/>
          <w:sz w:val="21"/>
          <w:szCs w:val="21"/>
        </w:rPr>
        <w:t>Jelto</w:t>
      </w:r>
      <w:proofErr w:type="spellEnd"/>
      <w:r w:rsidRPr="009525C6">
        <w:rPr>
          <w:rFonts w:ascii="Open Sans" w:hAnsi="Open Sans" w:cs="Open Sans"/>
          <w:sz w:val="21"/>
          <w:szCs w:val="21"/>
        </w:rPr>
        <w:t xml:space="preserve"> Müller besetzen konnten. </w:t>
      </w:r>
      <w:r w:rsidR="00097F4C">
        <w:rPr>
          <w:rFonts w:ascii="Open Sans" w:hAnsi="Open Sans" w:cs="Open Sans"/>
          <w:sz w:val="21"/>
          <w:szCs w:val="21"/>
        </w:rPr>
        <w:t xml:space="preserve">Durch seine bisherige Tätigkeit bei den Wirtschaftsbetrieben der Stadt Norden GmbH </w:t>
      </w:r>
      <w:r w:rsidR="00795C00">
        <w:rPr>
          <w:rFonts w:ascii="Open Sans" w:hAnsi="Open Sans" w:cs="Open Sans"/>
          <w:sz w:val="21"/>
          <w:szCs w:val="21"/>
        </w:rPr>
        <w:t xml:space="preserve">bringt </w:t>
      </w:r>
      <w:r w:rsidR="00AB4C98">
        <w:rPr>
          <w:rFonts w:ascii="Open Sans" w:hAnsi="Open Sans" w:cs="Open Sans"/>
          <w:sz w:val="21"/>
          <w:szCs w:val="21"/>
        </w:rPr>
        <w:t xml:space="preserve">er </w:t>
      </w:r>
      <w:r w:rsidR="00097F4C">
        <w:rPr>
          <w:rFonts w:ascii="Open Sans" w:hAnsi="Open Sans" w:cs="Open Sans"/>
          <w:sz w:val="21"/>
          <w:szCs w:val="21"/>
        </w:rPr>
        <w:t>großes</w:t>
      </w:r>
      <w:r w:rsidR="00795C00">
        <w:rPr>
          <w:rFonts w:ascii="Open Sans" w:hAnsi="Open Sans" w:cs="Open Sans"/>
          <w:sz w:val="21"/>
          <w:szCs w:val="21"/>
        </w:rPr>
        <w:t xml:space="preserve"> Know-how</w:t>
      </w:r>
      <w:r w:rsidR="00097F4C">
        <w:rPr>
          <w:rFonts w:ascii="Open Sans" w:hAnsi="Open Sans" w:cs="Open Sans"/>
          <w:sz w:val="21"/>
          <w:szCs w:val="21"/>
        </w:rPr>
        <w:t xml:space="preserve"> und viel</w:t>
      </w:r>
      <w:r w:rsidR="00795C00">
        <w:rPr>
          <w:rFonts w:ascii="Open Sans" w:hAnsi="Open Sans" w:cs="Open Sans"/>
          <w:sz w:val="21"/>
          <w:szCs w:val="21"/>
        </w:rPr>
        <w:t xml:space="preserve"> Erfahrungen in der Gremienarbeit </w:t>
      </w:r>
      <w:r w:rsidR="009525C6" w:rsidRPr="009525C6">
        <w:rPr>
          <w:rFonts w:ascii="Open Sans" w:hAnsi="Open Sans" w:cs="Open Sans"/>
          <w:sz w:val="21"/>
          <w:szCs w:val="21"/>
        </w:rPr>
        <w:t>mit</w:t>
      </w:r>
      <w:r w:rsidR="00FC43D1" w:rsidRPr="009525C6">
        <w:rPr>
          <w:rFonts w:ascii="Open Sans" w:hAnsi="Open Sans" w:cs="Open Sans"/>
          <w:sz w:val="21"/>
          <w:szCs w:val="21"/>
        </w:rPr>
        <w:t>,</w:t>
      </w:r>
      <w:r w:rsidR="00CC41D6" w:rsidRPr="009525C6">
        <w:rPr>
          <w:rFonts w:ascii="Open Sans" w:hAnsi="Open Sans" w:cs="Open Sans"/>
          <w:sz w:val="21"/>
          <w:szCs w:val="21"/>
        </w:rPr>
        <w:t>“</w:t>
      </w:r>
      <w:r w:rsidR="00FC43D1" w:rsidRPr="009525C6">
        <w:rPr>
          <w:rFonts w:ascii="Open Sans" w:hAnsi="Open Sans" w:cs="Open Sans"/>
          <w:sz w:val="21"/>
          <w:szCs w:val="21"/>
        </w:rPr>
        <w:t xml:space="preserve"> </w:t>
      </w:r>
      <w:r w:rsidR="00542336" w:rsidRPr="009525C6">
        <w:rPr>
          <w:rFonts w:ascii="Open Sans" w:hAnsi="Open Sans" w:cs="Open Sans"/>
          <w:sz w:val="21"/>
          <w:szCs w:val="21"/>
        </w:rPr>
        <w:t xml:space="preserve">so Imke Wemken, </w:t>
      </w:r>
      <w:r w:rsidR="00FC43D1" w:rsidRPr="009525C6">
        <w:rPr>
          <w:rFonts w:ascii="Open Sans" w:hAnsi="Open Sans" w:cs="Open Sans"/>
          <w:sz w:val="21"/>
          <w:szCs w:val="21"/>
        </w:rPr>
        <w:t>Geschäftsführerin der OTG</w:t>
      </w:r>
      <w:r w:rsidR="00D6228D" w:rsidRPr="009525C6">
        <w:rPr>
          <w:rFonts w:ascii="Open Sans" w:hAnsi="Open Sans" w:cs="Open Sans"/>
          <w:sz w:val="21"/>
          <w:szCs w:val="21"/>
        </w:rPr>
        <w:t>.</w:t>
      </w:r>
      <w:r w:rsidR="00D6228D" w:rsidRPr="00D27E93">
        <w:rPr>
          <w:rFonts w:ascii="Open Sans" w:hAnsi="Open Sans" w:cs="Open Sans"/>
          <w:sz w:val="21"/>
          <w:szCs w:val="21"/>
        </w:rPr>
        <w:t xml:space="preserve"> </w:t>
      </w:r>
      <w:r w:rsidR="009525C6">
        <w:rPr>
          <w:rFonts w:ascii="Open Sans" w:hAnsi="Open Sans" w:cs="Open Sans"/>
          <w:sz w:val="21"/>
          <w:szCs w:val="21"/>
        </w:rPr>
        <w:t xml:space="preserve">„Gleichzeitig möchten wir uns bei Ludwig Beninga für die </w:t>
      </w:r>
      <w:r w:rsidR="00D61B6B">
        <w:rPr>
          <w:rFonts w:ascii="Open Sans" w:hAnsi="Open Sans" w:cs="Open Sans"/>
          <w:sz w:val="21"/>
          <w:szCs w:val="21"/>
        </w:rPr>
        <w:t xml:space="preserve">vertrauensvolle </w:t>
      </w:r>
      <w:r w:rsidR="009525C6">
        <w:rPr>
          <w:rFonts w:ascii="Open Sans" w:hAnsi="Open Sans" w:cs="Open Sans"/>
          <w:sz w:val="21"/>
          <w:szCs w:val="21"/>
        </w:rPr>
        <w:t>Zusammenarbeit</w:t>
      </w:r>
      <w:r w:rsidR="004A499A">
        <w:rPr>
          <w:rFonts w:ascii="Open Sans" w:hAnsi="Open Sans" w:cs="Open Sans"/>
          <w:sz w:val="21"/>
          <w:szCs w:val="21"/>
        </w:rPr>
        <w:t xml:space="preserve"> und sein </w:t>
      </w:r>
      <w:r w:rsidR="00D61B6B">
        <w:rPr>
          <w:rFonts w:ascii="Open Sans" w:hAnsi="Open Sans" w:cs="Open Sans"/>
          <w:sz w:val="21"/>
          <w:szCs w:val="21"/>
        </w:rPr>
        <w:t xml:space="preserve">großes </w:t>
      </w:r>
      <w:r w:rsidR="004A499A">
        <w:rPr>
          <w:rFonts w:ascii="Open Sans" w:hAnsi="Open Sans" w:cs="Open Sans"/>
          <w:sz w:val="21"/>
          <w:szCs w:val="21"/>
        </w:rPr>
        <w:t>Engagement für die OTG bedanken</w:t>
      </w:r>
      <w:r w:rsidR="009525C6">
        <w:rPr>
          <w:rFonts w:ascii="Open Sans" w:hAnsi="Open Sans" w:cs="Open Sans"/>
          <w:sz w:val="21"/>
          <w:szCs w:val="21"/>
        </w:rPr>
        <w:t xml:space="preserve">. </w:t>
      </w:r>
      <w:r w:rsidR="00097F4C" w:rsidRPr="007120E9">
        <w:rPr>
          <w:rFonts w:ascii="Open Sans" w:hAnsi="Open Sans" w:cs="Open Sans"/>
          <w:bCs/>
          <w:sz w:val="21"/>
          <w:szCs w:val="21"/>
        </w:rPr>
        <w:t xml:space="preserve">Herr Beninga war einer der „Gründungsväter“ der OTG, da er bereits im Leitbild- und Entwicklungsprozess in den Jahren 2002/03 bis zur Gründung </w:t>
      </w:r>
      <w:r w:rsidR="00097F4C">
        <w:rPr>
          <w:rFonts w:ascii="Open Sans" w:hAnsi="Open Sans" w:cs="Open Sans"/>
          <w:bCs/>
          <w:sz w:val="21"/>
          <w:szCs w:val="21"/>
        </w:rPr>
        <w:t xml:space="preserve">der OTG </w:t>
      </w:r>
      <w:r w:rsidR="00097F4C" w:rsidRPr="007120E9">
        <w:rPr>
          <w:rFonts w:ascii="Open Sans" w:hAnsi="Open Sans" w:cs="Open Sans"/>
          <w:bCs/>
          <w:sz w:val="21"/>
          <w:szCs w:val="21"/>
        </w:rPr>
        <w:t>am 28.10.2004 mitgearbeitet hat. Er hat die OTG tatkräftig begleitet und damit zur positiven Entwicklung der Gesellschaft beigetragen.</w:t>
      </w:r>
      <w:r w:rsidR="004A499A">
        <w:rPr>
          <w:rFonts w:ascii="Open Sans" w:hAnsi="Open Sans" w:cs="Open Sans"/>
          <w:sz w:val="21"/>
          <w:szCs w:val="21"/>
        </w:rPr>
        <w:t>“</w:t>
      </w:r>
    </w:p>
    <w:p w:rsidR="008B3E38" w:rsidRDefault="008B3E38" w:rsidP="003F09BF">
      <w:pPr>
        <w:jc w:val="both"/>
        <w:rPr>
          <w:rFonts w:ascii="Open Sans" w:hAnsi="Open Sans" w:cs="Open Sans"/>
          <w:sz w:val="21"/>
          <w:szCs w:val="21"/>
        </w:rPr>
      </w:pPr>
    </w:p>
    <w:p w:rsidR="00795C00" w:rsidRDefault="008B3E38" w:rsidP="003F09BF">
      <w:pPr>
        <w:jc w:val="both"/>
        <w:rPr>
          <w:rFonts w:ascii="Open Sans" w:hAnsi="Open Sans" w:cs="Open Sans"/>
          <w:sz w:val="21"/>
          <w:szCs w:val="21"/>
        </w:rPr>
      </w:pPr>
      <w:r>
        <w:rPr>
          <w:rFonts w:ascii="Open Sans" w:hAnsi="Open Sans" w:cs="Open Sans"/>
          <w:sz w:val="21"/>
          <w:szCs w:val="21"/>
        </w:rPr>
        <w:t>Neben der Wahl st</w:t>
      </w:r>
      <w:r w:rsidRPr="00DA3467">
        <w:rPr>
          <w:rFonts w:ascii="Open Sans" w:hAnsi="Open Sans" w:cs="Open Sans"/>
          <w:sz w:val="21"/>
          <w:szCs w:val="21"/>
        </w:rPr>
        <w:t>and der Bericht der Geschäftsführung auf der Tagesordnung</w:t>
      </w:r>
      <w:r>
        <w:rPr>
          <w:rFonts w:ascii="Open Sans" w:hAnsi="Open Sans" w:cs="Open Sans"/>
          <w:sz w:val="21"/>
          <w:szCs w:val="21"/>
        </w:rPr>
        <w:t xml:space="preserve"> der Aufsichtsratssitzung. </w:t>
      </w:r>
      <w:r w:rsidR="00097F4C">
        <w:rPr>
          <w:rFonts w:ascii="Open Sans" w:hAnsi="Open Sans" w:cs="Open Sans"/>
          <w:sz w:val="21"/>
          <w:szCs w:val="21"/>
        </w:rPr>
        <w:t xml:space="preserve">Der Rückblick auf die Aktivitäten seit der letzten Sitzung im November konnte sich sehen lassen. So wurden notwendige technische Entwicklungen an der Website vorgenommen, zahlreiche Veranstaltungen für Touristiker angeboten und </w:t>
      </w:r>
      <w:r w:rsidR="008E355F">
        <w:rPr>
          <w:rFonts w:ascii="Open Sans" w:hAnsi="Open Sans" w:cs="Open Sans"/>
          <w:sz w:val="21"/>
          <w:szCs w:val="21"/>
        </w:rPr>
        <w:t xml:space="preserve">über die Berichterstattung bzw. die Sozialen Medien ein Millionenpublikum erreicht. Zudem berichtete </w:t>
      </w:r>
      <w:r>
        <w:rPr>
          <w:rFonts w:ascii="Open Sans" w:hAnsi="Open Sans" w:cs="Open Sans"/>
          <w:sz w:val="21"/>
          <w:szCs w:val="21"/>
        </w:rPr>
        <w:t xml:space="preserve">Wemken in ihren Ausführungen </w:t>
      </w:r>
      <w:r w:rsidR="008E355F">
        <w:rPr>
          <w:rFonts w:ascii="Open Sans" w:hAnsi="Open Sans" w:cs="Open Sans"/>
          <w:sz w:val="21"/>
          <w:szCs w:val="21"/>
        </w:rPr>
        <w:t xml:space="preserve">von der </w:t>
      </w:r>
      <w:r>
        <w:rPr>
          <w:rFonts w:ascii="Open Sans" w:hAnsi="Open Sans" w:cs="Open Sans"/>
          <w:sz w:val="21"/>
          <w:szCs w:val="21"/>
        </w:rPr>
        <w:t>gute</w:t>
      </w:r>
      <w:r w:rsidR="008E355F">
        <w:rPr>
          <w:rFonts w:ascii="Open Sans" w:hAnsi="Open Sans" w:cs="Open Sans"/>
          <w:sz w:val="21"/>
          <w:szCs w:val="21"/>
        </w:rPr>
        <w:t>n</w:t>
      </w:r>
      <w:r>
        <w:rPr>
          <w:rFonts w:ascii="Open Sans" w:hAnsi="Open Sans" w:cs="Open Sans"/>
          <w:sz w:val="21"/>
          <w:szCs w:val="21"/>
        </w:rPr>
        <w:t xml:space="preserve"> und kollegiale</w:t>
      </w:r>
      <w:r w:rsidR="008E355F">
        <w:rPr>
          <w:rFonts w:ascii="Open Sans" w:hAnsi="Open Sans" w:cs="Open Sans"/>
          <w:sz w:val="21"/>
          <w:szCs w:val="21"/>
        </w:rPr>
        <w:t>n</w:t>
      </w:r>
      <w:r>
        <w:rPr>
          <w:rFonts w:ascii="Open Sans" w:hAnsi="Open Sans" w:cs="Open Sans"/>
          <w:sz w:val="21"/>
          <w:szCs w:val="21"/>
        </w:rPr>
        <w:t xml:space="preserve"> Zusammenarbeit mit der neugegründeten </w:t>
      </w:r>
      <w:r w:rsidR="008E355F">
        <w:rPr>
          <w:rFonts w:ascii="Open Sans" w:hAnsi="Open Sans" w:cs="Open Sans"/>
          <w:sz w:val="21"/>
          <w:szCs w:val="21"/>
        </w:rPr>
        <w:t>Tourismus-Agentur Nordsee GmbH (</w:t>
      </w:r>
      <w:r>
        <w:rPr>
          <w:rFonts w:ascii="Open Sans" w:hAnsi="Open Sans" w:cs="Open Sans"/>
          <w:sz w:val="21"/>
          <w:szCs w:val="21"/>
        </w:rPr>
        <w:t>TANO</w:t>
      </w:r>
      <w:r w:rsidR="008E355F">
        <w:rPr>
          <w:rFonts w:ascii="Open Sans" w:hAnsi="Open Sans" w:cs="Open Sans"/>
          <w:sz w:val="21"/>
          <w:szCs w:val="21"/>
        </w:rPr>
        <w:t>)</w:t>
      </w:r>
      <w:r>
        <w:rPr>
          <w:rFonts w:ascii="Open Sans" w:hAnsi="Open Sans" w:cs="Open Sans"/>
          <w:sz w:val="21"/>
          <w:szCs w:val="21"/>
        </w:rPr>
        <w:t xml:space="preserve">. </w:t>
      </w:r>
    </w:p>
    <w:p w:rsidR="00795C00" w:rsidRDefault="00795C00" w:rsidP="003F09BF">
      <w:pPr>
        <w:jc w:val="both"/>
        <w:rPr>
          <w:rFonts w:ascii="Open Sans" w:hAnsi="Open Sans" w:cs="Open Sans"/>
          <w:sz w:val="21"/>
          <w:szCs w:val="21"/>
        </w:rPr>
      </w:pPr>
    </w:p>
    <w:p w:rsidR="00FB08CD" w:rsidRPr="00D27E93" w:rsidRDefault="00FB08CD" w:rsidP="00FB08CD">
      <w:pPr>
        <w:spacing w:line="264" w:lineRule="auto"/>
        <w:rPr>
          <w:rFonts w:ascii="Open Sans" w:hAnsi="Open Sans" w:cs="Open Sans"/>
          <w:b/>
          <w:sz w:val="21"/>
          <w:szCs w:val="21"/>
        </w:rPr>
      </w:pPr>
      <w:r w:rsidRPr="00D27E93">
        <w:rPr>
          <w:rFonts w:ascii="Open Sans" w:hAnsi="Open Sans" w:cs="Open Sans"/>
          <w:b/>
          <w:sz w:val="21"/>
          <w:szCs w:val="21"/>
        </w:rPr>
        <w:t xml:space="preserve">Über die Ostfriesland Tourismus GmbH </w:t>
      </w:r>
    </w:p>
    <w:p w:rsidR="00FB08CD" w:rsidRPr="00D27E93" w:rsidRDefault="00FB08CD" w:rsidP="00FB08CD">
      <w:pPr>
        <w:rPr>
          <w:rFonts w:ascii="Open Sans" w:hAnsi="Open Sans" w:cs="Open Sans"/>
          <w:b/>
          <w:sz w:val="21"/>
          <w:szCs w:val="21"/>
        </w:rPr>
      </w:pPr>
      <w:r w:rsidRPr="00D27E93">
        <w:rPr>
          <w:rFonts w:ascii="Open Sans" w:hAnsi="Open Sans" w:cs="Open Sans"/>
          <w:sz w:val="21"/>
          <w:szCs w:val="21"/>
        </w:rPr>
        <w:t>Seit 2005 bewirbt die OTG die gesamte ostfriesische Halbinsel bestehend aus den Landkreisen Ammerland, Aurich, Friesland, Leer und Wittmund sowie den kreisfreien Städten Emden und Wilhelmshaven. Die Angebotsvielfalt der touristischen Leistungsträger und der rund 50 angesc</w:t>
      </w:r>
      <w:r w:rsidR="005B317E" w:rsidRPr="00D27E93">
        <w:rPr>
          <w:rFonts w:ascii="Open Sans" w:hAnsi="Open Sans" w:cs="Open Sans"/>
          <w:sz w:val="21"/>
          <w:szCs w:val="21"/>
        </w:rPr>
        <w:t>hlossenen Ferienorte</w:t>
      </w:r>
      <w:r w:rsidRPr="00D27E93">
        <w:rPr>
          <w:rFonts w:ascii="Open Sans" w:hAnsi="Open Sans" w:cs="Open Sans"/>
          <w:sz w:val="21"/>
          <w:szCs w:val="21"/>
        </w:rPr>
        <w:t xml:space="preserve"> mit Inseln, Küsten und maritim geprägtem Binnenland wird durch die OTG gebündelt überregional präsentiert. </w:t>
      </w:r>
    </w:p>
    <w:p w:rsidR="00FA72BA" w:rsidRPr="002B302A" w:rsidRDefault="00FA72BA" w:rsidP="00D23B57">
      <w:pPr>
        <w:rPr>
          <w:rFonts w:ascii="Open Sans" w:hAnsi="Open Sans" w:cs="Open Sans"/>
          <w:sz w:val="18"/>
          <w:szCs w:val="18"/>
        </w:rPr>
      </w:pPr>
    </w:p>
    <w:p w:rsidR="000640C9" w:rsidRDefault="00FA72BA" w:rsidP="00D23B57">
      <w:pPr>
        <w:rPr>
          <w:rFonts w:ascii="Open Sans" w:hAnsi="Open Sans" w:cs="Open Sans"/>
          <w:sz w:val="18"/>
          <w:szCs w:val="18"/>
        </w:rPr>
      </w:pPr>
      <w:r w:rsidRPr="00AB4C98">
        <w:rPr>
          <w:rFonts w:ascii="Open Sans" w:hAnsi="Open Sans" w:cs="Open Sans"/>
          <w:sz w:val="18"/>
          <w:szCs w:val="18"/>
        </w:rPr>
        <w:t>(</w:t>
      </w:r>
      <w:r w:rsidR="00AB4C98" w:rsidRPr="00AB4C98">
        <w:rPr>
          <w:rFonts w:ascii="Open Sans" w:hAnsi="Open Sans" w:cs="Open Sans"/>
          <w:sz w:val="18"/>
          <w:szCs w:val="18"/>
        </w:rPr>
        <w:t>2.358</w:t>
      </w:r>
      <w:r w:rsidR="00DA3467" w:rsidRPr="00AB4C98">
        <w:rPr>
          <w:rFonts w:ascii="Open Sans" w:hAnsi="Open Sans" w:cs="Open Sans"/>
          <w:sz w:val="18"/>
          <w:szCs w:val="18"/>
        </w:rPr>
        <w:t xml:space="preserve"> </w:t>
      </w:r>
      <w:r w:rsidRPr="002B302A">
        <w:rPr>
          <w:rFonts w:ascii="Open Sans" w:hAnsi="Open Sans" w:cs="Open Sans"/>
          <w:sz w:val="18"/>
          <w:szCs w:val="18"/>
        </w:rPr>
        <w:t>Zeichen inkl. Leerzeichen)</w:t>
      </w:r>
    </w:p>
    <w:p w:rsidR="003C40C4" w:rsidRDefault="003C40C4" w:rsidP="00D23B57">
      <w:pPr>
        <w:rPr>
          <w:rFonts w:ascii="Open Sans" w:hAnsi="Open Sans" w:cs="Open Sans"/>
          <w:sz w:val="18"/>
          <w:szCs w:val="18"/>
        </w:rPr>
      </w:pPr>
    </w:p>
    <w:p w:rsidR="003C40C4" w:rsidRDefault="003C40C4" w:rsidP="00D23B57">
      <w:pPr>
        <w:rPr>
          <w:rFonts w:ascii="Open Sans" w:hAnsi="Open Sans" w:cs="Open Sans"/>
          <w:sz w:val="18"/>
          <w:szCs w:val="18"/>
        </w:rPr>
      </w:pPr>
    </w:p>
    <w:p w:rsidR="003C40C4" w:rsidRDefault="003C40C4" w:rsidP="00D23B57">
      <w:pPr>
        <w:rPr>
          <w:rFonts w:ascii="Open Sans" w:hAnsi="Open Sans" w:cs="Open Sans"/>
          <w:sz w:val="18"/>
          <w:szCs w:val="18"/>
        </w:rPr>
      </w:pPr>
      <w:r>
        <w:rPr>
          <w:rFonts w:ascii="Open Sans" w:hAnsi="Open Sans" w:cs="Open Sans"/>
          <w:sz w:val="18"/>
          <w:szCs w:val="18"/>
        </w:rPr>
        <w:t xml:space="preserve"> </w:t>
      </w:r>
    </w:p>
    <w:sectPr w:rsidR="003C40C4" w:rsidSect="003841AA">
      <w:headerReference w:type="default" r:id="rId8"/>
      <w:footerReference w:type="default" r:id="rId9"/>
      <w:pgSz w:w="11906" w:h="16838"/>
      <w:pgMar w:top="2268" w:right="1417" w:bottom="2410" w:left="1417"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DFE" w:rsidRDefault="00E51DFE" w:rsidP="008D2F10">
      <w:r>
        <w:separator/>
      </w:r>
    </w:p>
  </w:endnote>
  <w:endnote w:type="continuationSeparator" w:id="0">
    <w:p w:rsidR="00E51DFE" w:rsidRDefault="00E51DFE" w:rsidP="008D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1D6" w:rsidRPr="00661DF7" w:rsidRDefault="00F954F4" w:rsidP="00BB6481">
    <w:pPr>
      <w:rPr>
        <w:b/>
        <w:sz w:val="18"/>
        <w:szCs w:val="18"/>
      </w:rPr>
    </w:pPr>
    <w:r>
      <w:rPr>
        <w:b/>
        <w:noProof/>
        <w:sz w:val="18"/>
        <w:szCs w:val="18"/>
      </w:rPr>
      <mc:AlternateContent>
        <mc:Choice Requires="wps">
          <w:drawing>
            <wp:anchor distT="0" distB="0" distL="114300" distR="114300" simplePos="0" relativeHeight="251658240" behindDoc="0" locked="0" layoutInCell="1" allowOverlap="1">
              <wp:simplePos x="0" y="0"/>
              <wp:positionH relativeFrom="column">
                <wp:posOffset>12700</wp:posOffset>
              </wp:positionH>
              <wp:positionV relativeFrom="paragraph">
                <wp:posOffset>36195</wp:posOffset>
              </wp:positionV>
              <wp:extent cx="5760085" cy="0"/>
              <wp:effectExtent l="12700" t="7620" r="8890"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16FE5C" id="_x0000_t32" coordsize="21600,21600" o:spt="32" o:oned="t" path="m,l21600,21600e" filled="f">
              <v:path arrowok="t" fillok="f" o:connecttype="none"/>
              <o:lock v:ext="edit" shapetype="t"/>
            </v:shapetype>
            <v:shape id="AutoShape 1" o:spid="_x0000_s1026" type="#_x0000_t32" style="position:absolute;margin-left:1pt;margin-top:2.85pt;width:453.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" strokecolor="#7f7f7f [1612]"/>
          </w:pict>
        </mc:Fallback>
      </mc:AlternateContent>
    </w:r>
  </w:p>
  <w:p w:rsidR="000C41D6" w:rsidRPr="00661DF7" w:rsidRDefault="000C41D6" w:rsidP="00BB6481">
    <w:pPr>
      <w:rPr>
        <w:rFonts w:ascii="Open Sans" w:hAnsi="Open Sans" w:cs="Open Sans"/>
        <w:b/>
        <w:sz w:val="18"/>
        <w:szCs w:val="18"/>
      </w:rPr>
    </w:pPr>
    <w:r>
      <w:rPr>
        <w:rFonts w:ascii="Open Sans" w:hAnsi="Open Sans" w:cs="Open Sans"/>
        <w:b/>
        <w:sz w:val="18"/>
        <w:szCs w:val="18"/>
      </w:rPr>
      <w:t>Pressekontakt</w:t>
    </w:r>
    <w:r>
      <w:rPr>
        <w:rFonts w:ascii="Open Sans" w:hAnsi="Open Sans" w:cs="Open Sans"/>
        <w:b/>
        <w:sz w:val="18"/>
        <w:szCs w:val="18"/>
      </w:rPr>
      <w:tab/>
    </w:r>
    <w:r>
      <w:rPr>
        <w:rFonts w:ascii="Open Sans" w:hAnsi="Open Sans" w:cs="Open Sans"/>
        <w:b/>
        <w:sz w:val="18"/>
        <w:szCs w:val="18"/>
      </w:rPr>
      <w:tab/>
    </w:r>
    <w:r>
      <w:rPr>
        <w:rFonts w:ascii="Open Sans" w:hAnsi="Open Sans" w:cs="Open Sans"/>
        <w:b/>
        <w:sz w:val="18"/>
        <w:szCs w:val="18"/>
      </w:rPr>
      <w:tab/>
    </w:r>
    <w:r>
      <w:rPr>
        <w:rFonts w:ascii="Open Sans" w:hAnsi="Open Sans" w:cs="Open Sans"/>
        <w:b/>
        <w:sz w:val="18"/>
        <w:szCs w:val="18"/>
      </w:rPr>
      <w:tab/>
    </w:r>
    <w:r>
      <w:rPr>
        <w:rFonts w:ascii="Open Sans" w:hAnsi="Open Sans" w:cs="Open Sans"/>
        <w:b/>
        <w:sz w:val="18"/>
        <w:szCs w:val="18"/>
      </w:rPr>
      <w:tab/>
    </w:r>
    <w:r>
      <w:rPr>
        <w:rFonts w:ascii="Open Sans" w:hAnsi="Open Sans" w:cs="Open Sans"/>
        <w:b/>
        <w:sz w:val="18"/>
        <w:szCs w:val="18"/>
      </w:rPr>
      <w:tab/>
    </w:r>
    <w:r w:rsidRPr="00661DF7">
      <w:rPr>
        <w:rFonts w:ascii="Open Sans" w:hAnsi="Open Sans" w:cs="Open Sans"/>
        <w:b/>
        <w:sz w:val="18"/>
        <w:szCs w:val="18"/>
      </w:rPr>
      <w:t>Informationen</w:t>
    </w:r>
  </w:p>
  <w:p w:rsidR="000C41D6" w:rsidRPr="00661DF7" w:rsidRDefault="000C41D6" w:rsidP="009E248A">
    <w:pPr>
      <w:rPr>
        <w:rFonts w:ascii="Open Sans" w:hAnsi="Open Sans" w:cs="Open Sans"/>
        <w:sz w:val="18"/>
        <w:szCs w:val="18"/>
      </w:rPr>
    </w:pPr>
    <w:r w:rsidRPr="00661DF7">
      <w:rPr>
        <w:rFonts w:ascii="Open Sans" w:hAnsi="Open Sans" w:cs="Open Sans"/>
        <w:b/>
        <w:sz w:val="18"/>
        <w:szCs w:val="18"/>
      </w:rPr>
      <w:t>Ostfrie</w:t>
    </w:r>
    <w:r>
      <w:rPr>
        <w:rFonts w:ascii="Open Sans" w:hAnsi="Open Sans" w:cs="Open Sans"/>
        <w:b/>
        <w:sz w:val="18"/>
        <w:szCs w:val="18"/>
      </w:rPr>
      <w:t>sland Tourismus GmbH</w:t>
    </w:r>
    <w:r>
      <w:rPr>
        <w:rFonts w:ascii="Open Sans" w:hAnsi="Open Sans" w:cs="Open Sans"/>
        <w:b/>
        <w:sz w:val="18"/>
        <w:szCs w:val="18"/>
      </w:rPr>
      <w:tab/>
    </w:r>
    <w:r>
      <w:rPr>
        <w:rFonts w:ascii="Open Sans" w:hAnsi="Open Sans" w:cs="Open Sans"/>
        <w:b/>
        <w:sz w:val="18"/>
        <w:szCs w:val="18"/>
      </w:rPr>
      <w:tab/>
    </w:r>
    <w:r>
      <w:rPr>
        <w:rFonts w:ascii="Open Sans" w:hAnsi="Open Sans" w:cs="Open Sans"/>
        <w:b/>
        <w:sz w:val="18"/>
        <w:szCs w:val="18"/>
      </w:rPr>
      <w:tab/>
    </w:r>
    <w:r>
      <w:rPr>
        <w:rFonts w:ascii="Open Sans" w:hAnsi="Open Sans" w:cs="Open Sans"/>
        <w:b/>
        <w:sz w:val="18"/>
        <w:szCs w:val="18"/>
      </w:rPr>
      <w:tab/>
    </w:r>
    <w:r w:rsidRPr="00661DF7">
      <w:rPr>
        <w:rFonts w:ascii="Open Sans" w:hAnsi="Open Sans" w:cs="Open Sans"/>
        <w:sz w:val="18"/>
        <w:szCs w:val="18"/>
      </w:rPr>
      <w:t>ostfriesland.travel</w:t>
    </w:r>
  </w:p>
  <w:p w:rsidR="000C41D6" w:rsidRPr="00661DF7" w:rsidRDefault="000C41D6" w:rsidP="00BB6481">
    <w:pPr>
      <w:rPr>
        <w:rFonts w:ascii="Open Sans" w:hAnsi="Open Sans" w:cs="Open Sans"/>
        <w:b/>
        <w:sz w:val="18"/>
        <w:szCs w:val="18"/>
      </w:rPr>
    </w:pPr>
    <w:r w:rsidRPr="00661DF7">
      <w:rPr>
        <w:rFonts w:ascii="Open Sans" w:hAnsi="Open Sans" w:cs="Open Sans"/>
        <w:sz w:val="18"/>
        <w:szCs w:val="18"/>
      </w:rPr>
      <w:t>Wiebke Leverenz</w:t>
    </w:r>
    <w:r w:rsidRPr="00661DF7">
      <w:rPr>
        <w:rFonts w:ascii="Open Sans" w:eastAsiaTheme="minorEastAsia" w:hAnsi="Open Sans" w:cs="Open Sans"/>
        <w:noProof/>
        <w:sz w:val="18"/>
        <w:szCs w:val="18"/>
      </w:rPr>
      <w:t xml:space="preserve"> </w:t>
    </w:r>
    <w:r w:rsidRPr="00661DF7">
      <w:rPr>
        <w:rFonts w:ascii="Open Sans" w:eastAsiaTheme="minorEastAsia" w:hAnsi="Open Sans" w:cs="Open Sans"/>
        <w:noProof/>
        <w:sz w:val="18"/>
        <w:szCs w:val="18"/>
      </w:rPr>
      <w:tab/>
    </w:r>
    <w:r>
      <w:rPr>
        <w:rFonts w:ascii="Open Sans" w:hAnsi="Open Sans" w:cs="Open Sans"/>
        <w:b/>
        <w:sz w:val="18"/>
        <w:szCs w:val="18"/>
      </w:rPr>
      <w:tab/>
    </w:r>
    <w:r>
      <w:rPr>
        <w:rFonts w:ascii="Open Sans" w:hAnsi="Open Sans" w:cs="Open Sans"/>
        <w:b/>
        <w:sz w:val="18"/>
        <w:szCs w:val="18"/>
      </w:rPr>
      <w:tab/>
    </w:r>
    <w:r>
      <w:rPr>
        <w:rFonts w:ascii="Open Sans" w:hAnsi="Open Sans" w:cs="Open Sans"/>
        <w:b/>
        <w:sz w:val="18"/>
        <w:szCs w:val="18"/>
      </w:rPr>
      <w:tab/>
    </w:r>
    <w:r>
      <w:rPr>
        <w:rFonts w:ascii="Open Sans" w:hAnsi="Open Sans" w:cs="Open Sans"/>
        <w:b/>
        <w:sz w:val="18"/>
        <w:szCs w:val="18"/>
      </w:rPr>
      <w:tab/>
    </w:r>
    <w:r w:rsidRPr="00661DF7">
      <w:rPr>
        <w:rFonts w:ascii="Open Sans" w:eastAsiaTheme="minorEastAsia" w:hAnsi="Open Sans" w:cs="Open Sans"/>
        <w:noProof/>
        <w:sz w:val="18"/>
        <w:szCs w:val="18"/>
      </w:rPr>
      <w:t>twitter.com/Ostfriesland</w:t>
    </w:r>
  </w:p>
  <w:p w:rsidR="000C41D6" w:rsidRPr="00661DF7" w:rsidRDefault="000C41D6" w:rsidP="00BB6481">
    <w:pPr>
      <w:rPr>
        <w:rFonts w:ascii="Open Sans" w:hAnsi="Open Sans" w:cs="Open Sans"/>
        <w:sz w:val="18"/>
        <w:szCs w:val="18"/>
      </w:rPr>
    </w:pPr>
    <w:proofErr w:type="spellStart"/>
    <w:r w:rsidRPr="00661DF7">
      <w:rPr>
        <w:rFonts w:ascii="Open Sans" w:hAnsi="Open Sans" w:cs="Open Sans"/>
        <w:sz w:val="18"/>
        <w:szCs w:val="18"/>
      </w:rPr>
      <w:t>Ledastraße</w:t>
    </w:r>
    <w:proofErr w:type="spellEnd"/>
    <w:r w:rsidRPr="00661DF7">
      <w:rPr>
        <w:rFonts w:ascii="Open Sans" w:hAnsi="Open Sans" w:cs="Open Sans"/>
        <w:sz w:val="18"/>
        <w:szCs w:val="18"/>
      </w:rPr>
      <w:t xml:space="preserve"> 10</w:t>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Pr>
        <w:rFonts w:ascii="Open Sans" w:eastAsiaTheme="minorEastAsia" w:hAnsi="Open Sans" w:cs="Open Sans"/>
        <w:noProof/>
        <w:sz w:val="18"/>
        <w:szCs w:val="18"/>
      </w:rPr>
      <w:tab/>
    </w:r>
    <w:r w:rsidRPr="00661DF7">
      <w:rPr>
        <w:rFonts w:ascii="Open Sans" w:eastAsiaTheme="minorEastAsia" w:hAnsi="Open Sans" w:cs="Open Sans"/>
        <w:noProof/>
        <w:sz w:val="18"/>
        <w:szCs w:val="18"/>
      </w:rPr>
      <w:t>facebook.com/Ostfriesland</w:t>
    </w:r>
  </w:p>
  <w:p w:rsidR="000C41D6" w:rsidRPr="00661DF7" w:rsidRDefault="000C41D6" w:rsidP="009E248A">
    <w:pPr>
      <w:rPr>
        <w:rFonts w:ascii="Open Sans" w:hAnsi="Open Sans" w:cs="Open Sans"/>
        <w:sz w:val="18"/>
        <w:szCs w:val="18"/>
      </w:rPr>
    </w:pPr>
    <w:r>
      <w:rPr>
        <w:rFonts w:ascii="Open Sans" w:hAnsi="Open Sans" w:cs="Open Sans"/>
        <w:sz w:val="18"/>
        <w:szCs w:val="18"/>
      </w:rPr>
      <w:t>26789 Leer</w:t>
    </w:r>
    <w:r>
      <w:rPr>
        <w:rFonts w:ascii="Open Sans" w:hAnsi="Open Sans" w:cs="Open Sans"/>
        <w:sz w:val="18"/>
        <w:szCs w:val="18"/>
      </w:rPr>
      <w:tab/>
    </w:r>
    <w:r>
      <w:rPr>
        <w:rFonts w:ascii="Open Sans" w:hAnsi="Open Sans" w:cs="Open Sans"/>
        <w:sz w:val="18"/>
        <w:szCs w:val="18"/>
      </w:rPr>
      <w:tab/>
    </w:r>
    <w:r>
      <w:rPr>
        <w:rFonts w:ascii="Open Sans" w:hAnsi="Open Sans" w:cs="Open Sans"/>
        <w:sz w:val="18"/>
        <w:szCs w:val="18"/>
      </w:rPr>
      <w:tab/>
    </w:r>
    <w:r>
      <w:rPr>
        <w:rFonts w:ascii="Open Sans" w:hAnsi="Open Sans" w:cs="Open Sans"/>
        <w:sz w:val="18"/>
        <w:szCs w:val="18"/>
      </w:rPr>
      <w:tab/>
    </w:r>
    <w:r>
      <w:rPr>
        <w:rFonts w:ascii="Open Sans" w:hAnsi="Open Sans" w:cs="Open Sans"/>
        <w:sz w:val="18"/>
        <w:szCs w:val="18"/>
      </w:rPr>
      <w:tab/>
    </w:r>
    <w:r>
      <w:rPr>
        <w:rFonts w:ascii="Open Sans" w:hAnsi="Open Sans" w:cs="Open Sans"/>
        <w:sz w:val="18"/>
        <w:szCs w:val="18"/>
      </w:rPr>
      <w:tab/>
    </w:r>
    <w:r w:rsidRPr="00661DF7">
      <w:rPr>
        <w:rFonts w:ascii="Open Sans" w:eastAsiaTheme="minorEastAsia" w:hAnsi="Open Sans" w:cs="Open Sans"/>
        <w:noProof/>
        <w:sz w:val="18"/>
        <w:szCs w:val="18"/>
      </w:rPr>
      <w:t>instagram.com/ostfriesland.</w:t>
    </w:r>
    <w:r>
      <w:rPr>
        <w:rFonts w:ascii="Open Sans" w:eastAsiaTheme="minorEastAsia" w:hAnsi="Open Sans" w:cs="Open Sans"/>
        <w:noProof/>
        <w:sz w:val="18"/>
        <w:szCs w:val="18"/>
      </w:rPr>
      <w:t>travel</w:t>
    </w:r>
    <w:r w:rsidRPr="00661DF7">
      <w:rPr>
        <w:rFonts w:ascii="Open Sans" w:hAnsi="Open Sans" w:cs="Open Sans"/>
        <w:sz w:val="18"/>
        <w:szCs w:val="18"/>
      </w:rPr>
      <w:tab/>
    </w:r>
  </w:p>
  <w:p w:rsidR="000C41D6" w:rsidRPr="00661DF7" w:rsidRDefault="000C41D6" w:rsidP="00BB6481">
    <w:pPr>
      <w:rPr>
        <w:rFonts w:ascii="Open Sans" w:hAnsi="Open Sans" w:cs="Open Sans"/>
        <w:sz w:val="18"/>
        <w:szCs w:val="18"/>
      </w:rPr>
    </w:pPr>
    <w:r w:rsidRPr="00661DF7">
      <w:rPr>
        <w:rFonts w:ascii="Open Sans" w:hAnsi="Open Sans" w:cs="Open Sans"/>
        <w:sz w:val="18"/>
        <w:szCs w:val="18"/>
      </w:rPr>
      <w:t>Tel.: 0491/91 96 96-64</w:t>
    </w:r>
    <w:r w:rsidRPr="00661DF7">
      <w:rPr>
        <w:rFonts w:ascii="Open Sans" w:hAnsi="Open Sans" w:cs="Open Sans"/>
        <w:sz w:val="18"/>
        <w:szCs w:val="18"/>
      </w:rPr>
      <w:tab/>
    </w:r>
  </w:p>
  <w:p w:rsidR="000C41D6" w:rsidRPr="00661DF7" w:rsidRDefault="000C41D6" w:rsidP="00BB6481">
    <w:pPr>
      <w:rPr>
        <w:rFonts w:ascii="Open Sans" w:eastAsiaTheme="minorEastAsia" w:hAnsi="Open Sans" w:cs="Open Sans"/>
        <w:noProof/>
        <w:sz w:val="18"/>
        <w:szCs w:val="18"/>
      </w:rPr>
    </w:pPr>
    <w:r w:rsidRPr="00661DF7">
      <w:rPr>
        <w:rFonts w:ascii="Open Sans" w:hAnsi="Open Sans" w:cs="Open Sans"/>
        <w:sz w:val="18"/>
        <w:szCs w:val="18"/>
      </w:rPr>
      <w:t>presse@ostfriesland.</w:t>
    </w:r>
    <w:r w:rsidR="009C45D3">
      <w:rPr>
        <w:rFonts w:ascii="Open Sans" w:hAnsi="Open Sans" w:cs="Open Sans"/>
        <w:sz w:val="18"/>
        <w:szCs w:val="18"/>
      </w:rPr>
      <w:t>travel</w:t>
    </w:r>
  </w:p>
  <w:p w:rsidR="000C41D6" w:rsidRDefault="000C41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DFE" w:rsidRDefault="00E51DFE" w:rsidP="008D2F10">
      <w:r>
        <w:separator/>
      </w:r>
    </w:p>
  </w:footnote>
  <w:footnote w:type="continuationSeparator" w:id="0">
    <w:p w:rsidR="00E51DFE" w:rsidRDefault="00E51DFE" w:rsidP="008D2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1D6" w:rsidRDefault="000C41D6" w:rsidP="00FA72BA">
    <w:pPr>
      <w:pStyle w:val="Kopfzeile"/>
    </w:pPr>
    <w:r w:rsidRPr="00661DF7">
      <w:rPr>
        <w:rFonts w:ascii="Open Sans" w:hAnsi="Open Sans" w:cs="Open Sans"/>
        <w:b/>
        <w:sz w:val="36"/>
        <w:szCs w:val="36"/>
      </w:rPr>
      <w:t>Presseinformation</w:t>
    </w:r>
    <w:r w:rsidRPr="00FA72BA">
      <w:rPr>
        <w:sz w:val="32"/>
        <w:szCs w:val="32"/>
      </w:rPr>
      <w:tab/>
    </w:r>
    <w:r>
      <w:tab/>
    </w:r>
    <w:r>
      <w:rPr>
        <w:noProof/>
      </w:rPr>
      <w:drawing>
        <wp:inline distT="0" distB="0" distL="0" distR="0">
          <wp:extent cx="1874520" cy="441960"/>
          <wp:effectExtent l="19050" t="0" r="0" b="0"/>
          <wp:docPr id="3" name="Grafik 2" descr="Logo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00%.jpg"/>
                  <pic:cNvPicPr/>
                </pic:nvPicPr>
                <pic:blipFill>
                  <a:blip r:embed="rId1"/>
                  <a:stretch>
                    <a:fillRect/>
                  </a:stretch>
                </pic:blipFill>
                <pic:spPr>
                  <a:xfrm>
                    <a:off x="0" y="0"/>
                    <a:ext cx="1874520" cy="441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C04EB"/>
    <w:multiLevelType w:val="hybridMultilevel"/>
    <w:tmpl w:val="7B086DA6"/>
    <w:lvl w:ilvl="0" w:tplc="13169EE0">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8CD"/>
    <w:rsid w:val="00000801"/>
    <w:rsid w:val="000015BD"/>
    <w:rsid w:val="000131C2"/>
    <w:rsid w:val="00013FE6"/>
    <w:rsid w:val="00025173"/>
    <w:rsid w:val="000263DE"/>
    <w:rsid w:val="00032271"/>
    <w:rsid w:val="00035B05"/>
    <w:rsid w:val="000420E7"/>
    <w:rsid w:val="000479AB"/>
    <w:rsid w:val="000501DD"/>
    <w:rsid w:val="0005336D"/>
    <w:rsid w:val="00060545"/>
    <w:rsid w:val="000640C9"/>
    <w:rsid w:val="000658E2"/>
    <w:rsid w:val="0007527C"/>
    <w:rsid w:val="0008060A"/>
    <w:rsid w:val="00083A69"/>
    <w:rsid w:val="0008761F"/>
    <w:rsid w:val="00094CAB"/>
    <w:rsid w:val="00097F4C"/>
    <w:rsid w:val="000A4342"/>
    <w:rsid w:val="000B194F"/>
    <w:rsid w:val="000B1B09"/>
    <w:rsid w:val="000B20FE"/>
    <w:rsid w:val="000B26C7"/>
    <w:rsid w:val="000B4939"/>
    <w:rsid w:val="000B5F13"/>
    <w:rsid w:val="000B718E"/>
    <w:rsid w:val="000C3EC2"/>
    <w:rsid w:val="000C41D6"/>
    <w:rsid w:val="000D188C"/>
    <w:rsid w:val="000E04C7"/>
    <w:rsid w:val="000E63B3"/>
    <w:rsid w:val="000F33EE"/>
    <w:rsid w:val="000F351E"/>
    <w:rsid w:val="000F3F49"/>
    <w:rsid w:val="000F74B1"/>
    <w:rsid w:val="001024E0"/>
    <w:rsid w:val="00103276"/>
    <w:rsid w:val="00104B30"/>
    <w:rsid w:val="00110707"/>
    <w:rsid w:val="001113B3"/>
    <w:rsid w:val="00113566"/>
    <w:rsid w:val="00115CB5"/>
    <w:rsid w:val="00135C9D"/>
    <w:rsid w:val="00137BBC"/>
    <w:rsid w:val="00142CAD"/>
    <w:rsid w:val="0014370D"/>
    <w:rsid w:val="0014773C"/>
    <w:rsid w:val="00154A05"/>
    <w:rsid w:val="00156915"/>
    <w:rsid w:val="00160049"/>
    <w:rsid w:val="001602EB"/>
    <w:rsid w:val="00167844"/>
    <w:rsid w:val="00171E5F"/>
    <w:rsid w:val="001742CA"/>
    <w:rsid w:val="00184B3E"/>
    <w:rsid w:val="00192821"/>
    <w:rsid w:val="001A0AA5"/>
    <w:rsid w:val="001A260B"/>
    <w:rsid w:val="001A3328"/>
    <w:rsid w:val="001A3AFF"/>
    <w:rsid w:val="001B2414"/>
    <w:rsid w:val="001B3EFD"/>
    <w:rsid w:val="001B7F8E"/>
    <w:rsid w:val="001C041C"/>
    <w:rsid w:val="001C4028"/>
    <w:rsid w:val="001C60EF"/>
    <w:rsid w:val="001C69B5"/>
    <w:rsid w:val="001C6BDB"/>
    <w:rsid w:val="001E2CAC"/>
    <w:rsid w:val="001E717E"/>
    <w:rsid w:val="001E720A"/>
    <w:rsid w:val="001F3B83"/>
    <w:rsid w:val="002109C0"/>
    <w:rsid w:val="00212C2B"/>
    <w:rsid w:val="00213A78"/>
    <w:rsid w:val="00215AD8"/>
    <w:rsid w:val="002226FE"/>
    <w:rsid w:val="00234363"/>
    <w:rsid w:val="00240015"/>
    <w:rsid w:val="002517D1"/>
    <w:rsid w:val="0026550F"/>
    <w:rsid w:val="002757E0"/>
    <w:rsid w:val="00276057"/>
    <w:rsid w:val="0028248F"/>
    <w:rsid w:val="00284C3F"/>
    <w:rsid w:val="002971FC"/>
    <w:rsid w:val="002973F8"/>
    <w:rsid w:val="002B1915"/>
    <w:rsid w:val="002B302A"/>
    <w:rsid w:val="002B4F1A"/>
    <w:rsid w:val="002C0B4E"/>
    <w:rsid w:val="002C520C"/>
    <w:rsid w:val="002D4627"/>
    <w:rsid w:val="002E23B7"/>
    <w:rsid w:val="002E5037"/>
    <w:rsid w:val="002E7AAC"/>
    <w:rsid w:val="002E7B44"/>
    <w:rsid w:val="002F5BE3"/>
    <w:rsid w:val="00300E5F"/>
    <w:rsid w:val="0030193C"/>
    <w:rsid w:val="0030197C"/>
    <w:rsid w:val="00313082"/>
    <w:rsid w:val="00316F92"/>
    <w:rsid w:val="003173D3"/>
    <w:rsid w:val="00317D42"/>
    <w:rsid w:val="00320A62"/>
    <w:rsid w:val="003239DF"/>
    <w:rsid w:val="00324310"/>
    <w:rsid w:val="003243A5"/>
    <w:rsid w:val="00326580"/>
    <w:rsid w:val="0033163A"/>
    <w:rsid w:val="00341BF5"/>
    <w:rsid w:val="003450A0"/>
    <w:rsid w:val="00361628"/>
    <w:rsid w:val="00363FB2"/>
    <w:rsid w:val="00371A80"/>
    <w:rsid w:val="003720EF"/>
    <w:rsid w:val="00373264"/>
    <w:rsid w:val="00374734"/>
    <w:rsid w:val="00381944"/>
    <w:rsid w:val="00384006"/>
    <w:rsid w:val="003841AA"/>
    <w:rsid w:val="00385EF3"/>
    <w:rsid w:val="00392433"/>
    <w:rsid w:val="00393CD3"/>
    <w:rsid w:val="003A0FAB"/>
    <w:rsid w:val="003C039A"/>
    <w:rsid w:val="003C40C4"/>
    <w:rsid w:val="003D265B"/>
    <w:rsid w:val="003D3583"/>
    <w:rsid w:val="003D6CA1"/>
    <w:rsid w:val="003E6CC3"/>
    <w:rsid w:val="003F0906"/>
    <w:rsid w:val="003F09BF"/>
    <w:rsid w:val="003F61FA"/>
    <w:rsid w:val="004020D2"/>
    <w:rsid w:val="004040B5"/>
    <w:rsid w:val="004066C7"/>
    <w:rsid w:val="00414086"/>
    <w:rsid w:val="00422735"/>
    <w:rsid w:val="004238CA"/>
    <w:rsid w:val="00423AEE"/>
    <w:rsid w:val="00423D4C"/>
    <w:rsid w:val="0042616A"/>
    <w:rsid w:val="00426783"/>
    <w:rsid w:val="0043051B"/>
    <w:rsid w:val="0043671A"/>
    <w:rsid w:val="00441C4A"/>
    <w:rsid w:val="00450038"/>
    <w:rsid w:val="004505C0"/>
    <w:rsid w:val="00463582"/>
    <w:rsid w:val="00477B1B"/>
    <w:rsid w:val="00487D74"/>
    <w:rsid w:val="0049187C"/>
    <w:rsid w:val="00496433"/>
    <w:rsid w:val="004A48DA"/>
    <w:rsid w:val="004A499A"/>
    <w:rsid w:val="004B13C2"/>
    <w:rsid w:val="004B79BC"/>
    <w:rsid w:val="004C0F88"/>
    <w:rsid w:val="004C29E1"/>
    <w:rsid w:val="004C534E"/>
    <w:rsid w:val="004C5C1B"/>
    <w:rsid w:val="004D4E2A"/>
    <w:rsid w:val="004E0FE2"/>
    <w:rsid w:val="004E2C67"/>
    <w:rsid w:val="004E38A2"/>
    <w:rsid w:val="004E591F"/>
    <w:rsid w:val="004E6AC3"/>
    <w:rsid w:val="004F21CC"/>
    <w:rsid w:val="004F4DB7"/>
    <w:rsid w:val="004F5DC8"/>
    <w:rsid w:val="00500377"/>
    <w:rsid w:val="00501368"/>
    <w:rsid w:val="00501795"/>
    <w:rsid w:val="00501DCF"/>
    <w:rsid w:val="005037F4"/>
    <w:rsid w:val="00514803"/>
    <w:rsid w:val="0051649A"/>
    <w:rsid w:val="00516ECF"/>
    <w:rsid w:val="0052051E"/>
    <w:rsid w:val="00530366"/>
    <w:rsid w:val="00531E69"/>
    <w:rsid w:val="005323AE"/>
    <w:rsid w:val="00532AF1"/>
    <w:rsid w:val="005339E3"/>
    <w:rsid w:val="0053763E"/>
    <w:rsid w:val="00542336"/>
    <w:rsid w:val="00550AAA"/>
    <w:rsid w:val="0055275C"/>
    <w:rsid w:val="00557EEE"/>
    <w:rsid w:val="005674C3"/>
    <w:rsid w:val="00572909"/>
    <w:rsid w:val="00574DCD"/>
    <w:rsid w:val="00576233"/>
    <w:rsid w:val="00584BD1"/>
    <w:rsid w:val="0058709E"/>
    <w:rsid w:val="005914B6"/>
    <w:rsid w:val="0059504F"/>
    <w:rsid w:val="005A1113"/>
    <w:rsid w:val="005A2D13"/>
    <w:rsid w:val="005A7C25"/>
    <w:rsid w:val="005B06D2"/>
    <w:rsid w:val="005B20D6"/>
    <w:rsid w:val="005B317E"/>
    <w:rsid w:val="005B3AD0"/>
    <w:rsid w:val="005B6A2A"/>
    <w:rsid w:val="005C1129"/>
    <w:rsid w:val="005C1B9B"/>
    <w:rsid w:val="005C29C0"/>
    <w:rsid w:val="005C4A36"/>
    <w:rsid w:val="005C5528"/>
    <w:rsid w:val="005D2015"/>
    <w:rsid w:val="005D3DCA"/>
    <w:rsid w:val="005D54D2"/>
    <w:rsid w:val="005E1783"/>
    <w:rsid w:val="00600F5E"/>
    <w:rsid w:val="00601081"/>
    <w:rsid w:val="00601B11"/>
    <w:rsid w:val="0060628F"/>
    <w:rsid w:val="006133EB"/>
    <w:rsid w:val="0061771F"/>
    <w:rsid w:val="0062526C"/>
    <w:rsid w:val="006375BD"/>
    <w:rsid w:val="00641034"/>
    <w:rsid w:val="006437C5"/>
    <w:rsid w:val="0065147C"/>
    <w:rsid w:val="00652179"/>
    <w:rsid w:val="0065382F"/>
    <w:rsid w:val="006566EC"/>
    <w:rsid w:val="00660E65"/>
    <w:rsid w:val="00661B19"/>
    <w:rsid w:val="00661DF7"/>
    <w:rsid w:val="0067425E"/>
    <w:rsid w:val="00684592"/>
    <w:rsid w:val="00691232"/>
    <w:rsid w:val="00694F77"/>
    <w:rsid w:val="006A5230"/>
    <w:rsid w:val="006B4EB2"/>
    <w:rsid w:val="006B67A7"/>
    <w:rsid w:val="006C1307"/>
    <w:rsid w:val="006C476D"/>
    <w:rsid w:val="006C5053"/>
    <w:rsid w:val="006C55AB"/>
    <w:rsid w:val="006D2FB9"/>
    <w:rsid w:val="006D7304"/>
    <w:rsid w:val="006E554B"/>
    <w:rsid w:val="006E67B0"/>
    <w:rsid w:val="006F5D85"/>
    <w:rsid w:val="00702460"/>
    <w:rsid w:val="007063A7"/>
    <w:rsid w:val="00710CD7"/>
    <w:rsid w:val="00711784"/>
    <w:rsid w:val="00722952"/>
    <w:rsid w:val="007279AE"/>
    <w:rsid w:val="007317D4"/>
    <w:rsid w:val="0073185F"/>
    <w:rsid w:val="007318F2"/>
    <w:rsid w:val="00736BC5"/>
    <w:rsid w:val="007421E1"/>
    <w:rsid w:val="00746F42"/>
    <w:rsid w:val="00751DFF"/>
    <w:rsid w:val="00752044"/>
    <w:rsid w:val="007670EB"/>
    <w:rsid w:val="00767ED5"/>
    <w:rsid w:val="00775242"/>
    <w:rsid w:val="007759EA"/>
    <w:rsid w:val="007832F3"/>
    <w:rsid w:val="007858E8"/>
    <w:rsid w:val="00786C52"/>
    <w:rsid w:val="0079038D"/>
    <w:rsid w:val="00795C00"/>
    <w:rsid w:val="007A04DB"/>
    <w:rsid w:val="007A1247"/>
    <w:rsid w:val="007A4A03"/>
    <w:rsid w:val="007A7CA7"/>
    <w:rsid w:val="007B3122"/>
    <w:rsid w:val="007B36ED"/>
    <w:rsid w:val="007C3111"/>
    <w:rsid w:val="007C6400"/>
    <w:rsid w:val="007C7162"/>
    <w:rsid w:val="007C74DB"/>
    <w:rsid w:val="007D5A77"/>
    <w:rsid w:val="007E336E"/>
    <w:rsid w:val="007E5C3C"/>
    <w:rsid w:val="007E66D7"/>
    <w:rsid w:val="007F33B3"/>
    <w:rsid w:val="00800752"/>
    <w:rsid w:val="00806D50"/>
    <w:rsid w:val="00811003"/>
    <w:rsid w:val="00813C7B"/>
    <w:rsid w:val="00820836"/>
    <w:rsid w:val="00826949"/>
    <w:rsid w:val="008329EE"/>
    <w:rsid w:val="00835C01"/>
    <w:rsid w:val="00837648"/>
    <w:rsid w:val="00847E6A"/>
    <w:rsid w:val="00861DFF"/>
    <w:rsid w:val="00863949"/>
    <w:rsid w:val="0086398F"/>
    <w:rsid w:val="008646A1"/>
    <w:rsid w:val="00867258"/>
    <w:rsid w:val="00871CD2"/>
    <w:rsid w:val="008747D9"/>
    <w:rsid w:val="00876C01"/>
    <w:rsid w:val="00876EE3"/>
    <w:rsid w:val="008809F2"/>
    <w:rsid w:val="00880DF3"/>
    <w:rsid w:val="00890191"/>
    <w:rsid w:val="00890285"/>
    <w:rsid w:val="00890C5B"/>
    <w:rsid w:val="00891A96"/>
    <w:rsid w:val="00895B0F"/>
    <w:rsid w:val="00897197"/>
    <w:rsid w:val="008B3E38"/>
    <w:rsid w:val="008B5BB4"/>
    <w:rsid w:val="008C26F8"/>
    <w:rsid w:val="008C7120"/>
    <w:rsid w:val="008D2F10"/>
    <w:rsid w:val="008D3113"/>
    <w:rsid w:val="008D42B6"/>
    <w:rsid w:val="008E0F0F"/>
    <w:rsid w:val="008E1001"/>
    <w:rsid w:val="008E355F"/>
    <w:rsid w:val="008E5391"/>
    <w:rsid w:val="008F0D3C"/>
    <w:rsid w:val="008F1664"/>
    <w:rsid w:val="008F3993"/>
    <w:rsid w:val="008F4ED1"/>
    <w:rsid w:val="008F694E"/>
    <w:rsid w:val="009025EF"/>
    <w:rsid w:val="009048AE"/>
    <w:rsid w:val="00911CEE"/>
    <w:rsid w:val="00922F08"/>
    <w:rsid w:val="009242AD"/>
    <w:rsid w:val="00930092"/>
    <w:rsid w:val="0093303C"/>
    <w:rsid w:val="00942737"/>
    <w:rsid w:val="00942D68"/>
    <w:rsid w:val="009464ED"/>
    <w:rsid w:val="00952377"/>
    <w:rsid w:val="009525C6"/>
    <w:rsid w:val="00957E4B"/>
    <w:rsid w:val="009604B1"/>
    <w:rsid w:val="00965A5A"/>
    <w:rsid w:val="009764D6"/>
    <w:rsid w:val="00977CB6"/>
    <w:rsid w:val="009837C6"/>
    <w:rsid w:val="00996B81"/>
    <w:rsid w:val="009A691E"/>
    <w:rsid w:val="009A777B"/>
    <w:rsid w:val="009B2103"/>
    <w:rsid w:val="009C45D3"/>
    <w:rsid w:val="009C5E2E"/>
    <w:rsid w:val="009C75F0"/>
    <w:rsid w:val="009D41A5"/>
    <w:rsid w:val="009D7108"/>
    <w:rsid w:val="009E06C3"/>
    <w:rsid w:val="009E247E"/>
    <w:rsid w:val="009E248A"/>
    <w:rsid w:val="009E439C"/>
    <w:rsid w:val="009F7CA0"/>
    <w:rsid w:val="00A00EAD"/>
    <w:rsid w:val="00A019E0"/>
    <w:rsid w:val="00A02FDE"/>
    <w:rsid w:val="00A05DE6"/>
    <w:rsid w:val="00A157A5"/>
    <w:rsid w:val="00A15C8C"/>
    <w:rsid w:val="00A22EB7"/>
    <w:rsid w:val="00A2714A"/>
    <w:rsid w:val="00A41AD3"/>
    <w:rsid w:val="00A426B7"/>
    <w:rsid w:val="00A42ABD"/>
    <w:rsid w:val="00A55A4B"/>
    <w:rsid w:val="00A63C14"/>
    <w:rsid w:val="00A7056F"/>
    <w:rsid w:val="00A75FD1"/>
    <w:rsid w:val="00A76450"/>
    <w:rsid w:val="00A84D2B"/>
    <w:rsid w:val="00A86EF0"/>
    <w:rsid w:val="00A9066A"/>
    <w:rsid w:val="00A97E9C"/>
    <w:rsid w:val="00AB2F80"/>
    <w:rsid w:val="00AB4C98"/>
    <w:rsid w:val="00AC3814"/>
    <w:rsid w:val="00AC43E1"/>
    <w:rsid w:val="00AD1441"/>
    <w:rsid w:val="00AD6CA2"/>
    <w:rsid w:val="00AE3C5C"/>
    <w:rsid w:val="00AF7755"/>
    <w:rsid w:val="00AF78A9"/>
    <w:rsid w:val="00B10519"/>
    <w:rsid w:val="00B328E6"/>
    <w:rsid w:val="00B33CF9"/>
    <w:rsid w:val="00B4175B"/>
    <w:rsid w:val="00B5084D"/>
    <w:rsid w:val="00B54881"/>
    <w:rsid w:val="00B55AED"/>
    <w:rsid w:val="00B56D08"/>
    <w:rsid w:val="00B73E2D"/>
    <w:rsid w:val="00B849B8"/>
    <w:rsid w:val="00B9073E"/>
    <w:rsid w:val="00B9096C"/>
    <w:rsid w:val="00B961D6"/>
    <w:rsid w:val="00B97308"/>
    <w:rsid w:val="00BA1538"/>
    <w:rsid w:val="00BB33CF"/>
    <w:rsid w:val="00BB3FCA"/>
    <w:rsid w:val="00BB6481"/>
    <w:rsid w:val="00BB6CCF"/>
    <w:rsid w:val="00BC3721"/>
    <w:rsid w:val="00BD01CB"/>
    <w:rsid w:val="00BD2E73"/>
    <w:rsid w:val="00BE290A"/>
    <w:rsid w:val="00BE7BF6"/>
    <w:rsid w:val="00BF17B5"/>
    <w:rsid w:val="00BF1B69"/>
    <w:rsid w:val="00BF1F71"/>
    <w:rsid w:val="00BF5ACB"/>
    <w:rsid w:val="00C00FB6"/>
    <w:rsid w:val="00C10A38"/>
    <w:rsid w:val="00C110B2"/>
    <w:rsid w:val="00C113E2"/>
    <w:rsid w:val="00C12385"/>
    <w:rsid w:val="00C15BF7"/>
    <w:rsid w:val="00C17F98"/>
    <w:rsid w:val="00C40296"/>
    <w:rsid w:val="00C4455F"/>
    <w:rsid w:val="00C459CF"/>
    <w:rsid w:val="00C476EB"/>
    <w:rsid w:val="00C4774D"/>
    <w:rsid w:val="00C57296"/>
    <w:rsid w:val="00C66CAF"/>
    <w:rsid w:val="00C71CC1"/>
    <w:rsid w:val="00C77CF4"/>
    <w:rsid w:val="00C918E6"/>
    <w:rsid w:val="00C93E70"/>
    <w:rsid w:val="00CA22E7"/>
    <w:rsid w:val="00CA244C"/>
    <w:rsid w:val="00CA4918"/>
    <w:rsid w:val="00CB4DB4"/>
    <w:rsid w:val="00CC2AF9"/>
    <w:rsid w:val="00CC3C2D"/>
    <w:rsid w:val="00CC41D6"/>
    <w:rsid w:val="00CE3721"/>
    <w:rsid w:val="00CE4192"/>
    <w:rsid w:val="00CE639A"/>
    <w:rsid w:val="00CE6F50"/>
    <w:rsid w:val="00CF4D26"/>
    <w:rsid w:val="00D0670F"/>
    <w:rsid w:val="00D0692F"/>
    <w:rsid w:val="00D23B57"/>
    <w:rsid w:val="00D23BB5"/>
    <w:rsid w:val="00D26AAE"/>
    <w:rsid w:val="00D27E93"/>
    <w:rsid w:val="00D35976"/>
    <w:rsid w:val="00D41AC4"/>
    <w:rsid w:val="00D45F7A"/>
    <w:rsid w:val="00D53B33"/>
    <w:rsid w:val="00D54285"/>
    <w:rsid w:val="00D61B6B"/>
    <w:rsid w:val="00D6228D"/>
    <w:rsid w:val="00D7607B"/>
    <w:rsid w:val="00D82D3A"/>
    <w:rsid w:val="00D848F0"/>
    <w:rsid w:val="00DA0F0F"/>
    <w:rsid w:val="00DA1DA5"/>
    <w:rsid w:val="00DA3467"/>
    <w:rsid w:val="00DA37A5"/>
    <w:rsid w:val="00DA6037"/>
    <w:rsid w:val="00DA6596"/>
    <w:rsid w:val="00DB044C"/>
    <w:rsid w:val="00DB1488"/>
    <w:rsid w:val="00DB31A3"/>
    <w:rsid w:val="00DB660B"/>
    <w:rsid w:val="00DD0A64"/>
    <w:rsid w:val="00DE2F2B"/>
    <w:rsid w:val="00DE4946"/>
    <w:rsid w:val="00DE4A2E"/>
    <w:rsid w:val="00DE5756"/>
    <w:rsid w:val="00DF3CA5"/>
    <w:rsid w:val="00DF6ED5"/>
    <w:rsid w:val="00DF6EFA"/>
    <w:rsid w:val="00E00021"/>
    <w:rsid w:val="00E029F6"/>
    <w:rsid w:val="00E05FE6"/>
    <w:rsid w:val="00E062FC"/>
    <w:rsid w:val="00E06437"/>
    <w:rsid w:val="00E133DC"/>
    <w:rsid w:val="00E15E82"/>
    <w:rsid w:val="00E32D6B"/>
    <w:rsid w:val="00E341E9"/>
    <w:rsid w:val="00E44DBA"/>
    <w:rsid w:val="00E51DFE"/>
    <w:rsid w:val="00E75861"/>
    <w:rsid w:val="00E83837"/>
    <w:rsid w:val="00E84D4F"/>
    <w:rsid w:val="00E8645A"/>
    <w:rsid w:val="00E952F8"/>
    <w:rsid w:val="00EA5799"/>
    <w:rsid w:val="00EB4764"/>
    <w:rsid w:val="00EC3DFB"/>
    <w:rsid w:val="00ED1A5B"/>
    <w:rsid w:val="00EE62A7"/>
    <w:rsid w:val="00EE6507"/>
    <w:rsid w:val="00EF15FE"/>
    <w:rsid w:val="00F01448"/>
    <w:rsid w:val="00F03C5B"/>
    <w:rsid w:val="00F046BC"/>
    <w:rsid w:val="00F04BF2"/>
    <w:rsid w:val="00F06CEF"/>
    <w:rsid w:val="00F254EE"/>
    <w:rsid w:val="00F305C4"/>
    <w:rsid w:val="00F375DF"/>
    <w:rsid w:val="00F41498"/>
    <w:rsid w:val="00F43F72"/>
    <w:rsid w:val="00F50AE0"/>
    <w:rsid w:val="00F50DA6"/>
    <w:rsid w:val="00F52097"/>
    <w:rsid w:val="00F66D01"/>
    <w:rsid w:val="00F67B53"/>
    <w:rsid w:val="00F704F5"/>
    <w:rsid w:val="00F80662"/>
    <w:rsid w:val="00F869FE"/>
    <w:rsid w:val="00F954F4"/>
    <w:rsid w:val="00F97A0B"/>
    <w:rsid w:val="00F97A61"/>
    <w:rsid w:val="00FA0B1B"/>
    <w:rsid w:val="00FA3149"/>
    <w:rsid w:val="00FA3B9B"/>
    <w:rsid w:val="00FA72BA"/>
    <w:rsid w:val="00FB08CD"/>
    <w:rsid w:val="00FB1F5E"/>
    <w:rsid w:val="00FB331E"/>
    <w:rsid w:val="00FC43D1"/>
    <w:rsid w:val="00FD098A"/>
    <w:rsid w:val="00FD209C"/>
    <w:rsid w:val="00FE4D11"/>
    <w:rsid w:val="00FE62C6"/>
    <w:rsid w:val="00FE7313"/>
    <w:rsid w:val="00FF24EB"/>
    <w:rsid w:val="00FF5870"/>
    <w:rsid w:val="00FF6579"/>
    <w:rsid w:val="00FF79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D0B054"/>
  <w15:docId w15:val="{B9D06087-28DF-4850-9F37-9EFA4209F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3DCA"/>
    <w:pPr>
      <w:spacing w:after="0" w:line="240" w:lineRule="auto"/>
    </w:pPr>
    <w:rPr>
      <w:rFonts w:ascii="Calibri" w:hAnsi="Calibri" w:cs="Times New Roman"/>
      <w:lang w:eastAsia="de-DE"/>
    </w:rPr>
  </w:style>
  <w:style w:type="paragraph" w:styleId="berschrift3">
    <w:name w:val="heading 3"/>
    <w:basedOn w:val="Standard"/>
    <w:link w:val="berschrift3Zchn"/>
    <w:uiPriority w:val="9"/>
    <w:qFormat/>
    <w:rsid w:val="007E66D7"/>
    <w:pPr>
      <w:spacing w:before="100" w:beforeAutospacing="1" w:after="100" w:afterAutospacing="1"/>
      <w:outlineLvl w:val="2"/>
    </w:pPr>
    <w:rPr>
      <w:rFonts w:ascii="Times New Roman" w:eastAsia="Times New Roman" w:hAnsi="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D3DCA"/>
    <w:pPr>
      <w:spacing w:before="100" w:beforeAutospacing="1" w:after="100" w:afterAutospacing="1"/>
    </w:pPr>
    <w:rPr>
      <w:rFonts w:ascii="Times New Roman" w:hAnsi="Times New Roman"/>
      <w:sz w:val="24"/>
      <w:szCs w:val="24"/>
    </w:rPr>
  </w:style>
  <w:style w:type="paragraph" w:styleId="KeinLeerraum">
    <w:name w:val="No Spacing"/>
    <w:basedOn w:val="Standard"/>
    <w:uiPriority w:val="1"/>
    <w:qFormat/>
    <w:rsid w:val="005D3DCA"/>
    <w:rPr>
      <w:rFonts w:ascii="Times New Roman" w:hAnsi="Times New Roman"/>
      <w:sz w:val="24"/>
      <w:szCs w:val="24"/>
    </w:rPr>
  </w:style>
  <w:style w:type="character" w:styleId="Hyperlink">
    <w:name w:val="Hyperlink"/>
    <w:basedOn w:val="Absatz-Standardschriftart"/>
    <w:uiPriority w:val="99"/>
    <w:unhideWhenUsed/>
    <w:rsid w:val="005E1783"/>
    <w:rPr>
      <w:color w:val="0000FF" w:themeColor="hyperlink"/>
      <w:u w:val="single"/>
    </w:rPr>
  </w:style>
  <w:style w:type="paragraph" w:styleId="Kopfzeile">
    <w:name w:val="header"/>
    <w:basedOn w:val="Standard"/>
    <w:link w:val="KopfzeileZchn"/>
    <w:uiPriority w:val="99"/>
    <w:unhideWhenUsed/>
    <w:rsid w:val="008D2F10"/>
    <w:pPr>
      <w:tabs>
        <w:tab w:val="center" w:pos="4536"/>
        <w:tab w:val="right" w:pos="9072"/>
      </w:tabs>
    </w:pPr>
  </w:style>
  <w:style w:type="character" w:customStyle="1" w:styleId="KopfzeileZchn">
    <w:name w:val="Kopfzeile Zchn"/>
    <w:basedOn w:val="Absatz-Standardschriftart"/>
    <w:link w:val="Kopfzeile"/>
    <w:uiPriority w:val="99"/>
    <w:rsid w:val="008D2F10"/>
    <w:rPr>
      <w:rFonts w:ascii="Calibri" w:hAnsi="Calibri" w:cs="Times New Roman"/>
      <w:lang w:eastAsia="de-DE"/>
    </w:rPr>
  </w:style>
  <w:style w:type="paragraph" w:styleId="Fuzeile">
    <w:name w:val="footer"/>
    <w:basedOn w:val="Standard"/>
    <w:link w:val="FuzeileZchn"/>
    <w:uiPriority w:val="99"/>
    <w:unhideWhenUsed/>
    <w:rsid w:val="008D2F10"/>
    <w:pPr>
      <w:tabs>
        <w:tab w:val="center" w:pos="4536"/>
        <w:tab w:val="right" w:pos="9072"/>
      </w:tabs>
    </w:pPr>
  </w:style>
  <w:style w:type="character" w:customStyle="1" w:styleId="FuzeileZchn">
    <w:name w:val="Fußzeile Zchn"/>
    <w:basedOn w:val="Absatz-Standardschriftart"/>
    <w:link w:val="Fuzeile"/>
    <w:uiPriority w:val="99"/>
    <w:rsid w:val="008D2F10"/>
    <w:rPr>
      <w:rFonts w:ascii="Calibri" w:hAnsi="Calibri" w:cs="Times New Roman"/>
      <w:lang w:eastAsia="de-DE"/>
    </w:rPr>
  </w:style>
  <w:style w:type="paragraph" w:styleId="Sprechblasentext">
    <w:name w:val="Balloon Text"/>
    <w:basedOn w:val="Standard"/>
    <w:link w:val="SprechblasentextZchn"/>
    <w:uiPriority w:val="99"/>
    <w:semiHidden/>
    <w:unhideWhenUsed/>
    <w:rsid w:val="008D2F1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2F10"/>
    <w:rPr>
      <w:rFonts w:ascii="Tahoma" w:hAnsi="Tahoma" w:cs="Tahoma"/>
      <w:sz w:val="16"/>
      <w:szCs w:val="16"/>
      <w:lang w:eastAsia="de-DE"/>
    </w:rPr>
  </w:style>
  <w:style w:type="character" w:customStyle="1" w:styleId="occ-start">
    <w:name w:val="occ-start"/>
    <w:basedOn w:val="Absatz-Standardschriftart"/>
    <w:rsid w:val="007E66D7"/>
  </w:style>
  <w:style w:type="character" w:customStyle="1" w:styleId="occ-end">
    <w:name w:val="occ-end"/>
    <w:basedOn w:val="Absatz-Standardschriftart"/>
    <w:rsid w:val="007E66D7"/>
  </w:style>
  <w:style w:type="character" w:customStyle="1" w:styleId="berschrift3Zchn">
    <w:name w:val="Überschrift 3 Zchn"/>
    <w:basedOn w:val="Absatz-Standardschriftart"/>
    <w:link w:val="berschrift3"/>
    <w:uiPriority w:val="9"/>
    <w:rsid w:val="007E66D7"/>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7E66D7"/>
    <w:rPr>
      <w:b/>
      <w:bCs/>
    </w:rPr>
  </w:style>
  <w:style w:type="character" w:customStyle="1" w:styleId="response-text">
    <w:name w:val="response-text"/>
    <w:basedOn w:val="Absatz-Standardschriftart"/>
    <w:rsid w:val="0055275C"/>
  </w:style>
  <w:style w:type="paragraph" w:styleId="Listenabsatz">
    <w:name w:val="List Paragraph"/>
    <w:basedOn w:val="Standard"/>
    <w:uiPriority w:val="34"/>
    <w:qFormat/>
    <w:rsid w:val="002B1915"/>
    <w:pPr>
      <w:spacing w:after="200" w:line="276" w:lineRule="auto"/>
      <w:ind w:left="720"/>
      <w:contextualSpacing/>
    </w:pPr>
    <w:rPr>
      <w:rFonts w:asciiTheme="minorHAnsi" w:hAnsiTheme="minorHAnsi" w:cstheme="minorBidi"/>
      <w:lang w:eastAsia="en-US"/>
    </w:rPr>
  </w:style>
  <w:style w:type="paragraph" w:customStyle="1" w:styleId="Default">
    <w:name w:val="Default"/>
    <w:rsid w:val="001C041C"/>
    <w:pPr>
      <w:autoSpaceDE w:val="0"/>
      <w:autoSpaceDN w:val="0"/>
      <w:adjustRightInd w:val="0"/>
      <w:spacing w:after="0" w:line="240" w:lineRule="auto"/>
    </w:pPr>
    <w:rPr>
      <w:rFonts w:ascii="Calibri" w:hAnsi="Calibri" w:cs="Calibri"/>
      <w:color w:val="000000"/>
      <w:sz w:val="24"/>
      <w:szCs w:val="24"/>
    </w:rPr>
  </w:style>
  <w:style w:type="paragraph" w:styleId="Textkrper">
    <w:name w:val="Body Text"/>
    <w:basedOn w:val="Standard"/>
    <w:link w:val="TextkrperZchn"/>
    <w:uiPriority w:val="99"/>
    <w:rsid w:val="00E44DBA"/>
    <w:pPr>
      <w:jc w:val="both"/>
    </w:pPr>
    <w:rPr>
      <w:rFonts w:ascii="Arial" w:eastAsia="Times New Roman" w:hAnsi="Arial"/>
      <w:sz w:val="24"/>
      <w:szCs w:val="24"/>
    </w:rPr>
  </w:style>
  <w:style w:type="character" w:customStyle="1" w:styleId="TextkrperZchn">
    <w:name w:val="Textkörper Zchn"/>
    <w:basedOn w:val="Absatz-Standardschriftart"/>
    <w:link w:val="Textkrper"/>
    <w:uiPriority w:val="99"/>
    <w:rsid w:val="00E44DBA"/>
    <w:rPr>
      <w:rFonts w:ascii="Arial" w:eastAsia="Times New Roman" w:hAnsi="Arial"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1984">
      <w:bodyDiv w:val="1"/>
      <w:marLeft w:val="0"/>
      <w:marRight w:val="0"/>
      <w:marTop w:val="0"/>
      <w:marBottom w:val="0"/>
      <w:divBdr>
        <w:top w:val="none" w:sz="0" w:space="0" w:color="auto"/>
        <w:left w:val="none" w:sz="0" w:space="0" w:color="auto"/>
        <w:bottom w:val="none" w:sz="0" w:space="0" w:color="auto"/>
        <w:right w:val="none" w:sz="0" w:space="0" w:color="auto"/>
      </w:divBdr>
    </w:div>
    <w:div w:id="302740808">
      <w:bodyDiv w:val="1"/>
      <w:marLeft w:val="0"/>
      <w:marRight w:val="0"/>
      <w:marTop w:val="0"/>
      <w:marBottom w:val="0"/>
      <w:divBdr>
        <w:top w:val="none" w:sz="0" w:space="0" w:color="auto"/>
        <w:left w:val="none" w:sz="0" w:space="0" w:color="auto"/>
        <w:bottom w:val="none" w:sz="0" w:space="0" w:color="auto"/>
        <w:right w:val="none" w:sz="0" w:space="0" w:color="auto"/>
      </w:divBdr>
    </w:div>
    <w:div w:id="430905154">
      <w:bodyDiv w:val="1"/>
      <w:marLeft w:val="0"/>
      <w:marRight w:val="0"/>
      <w:marTop w:val="0"/>
      <w:marBottom w:val="0"/>
      <w:divBdr>
        <w:top w:val="none" w:sz="0" w:space="0" w:color="auto"/>
        <w:left w:val="none" w:sz="0" w:space="0" w:color="auto"/>
        <w:bottom w:val="none" w:sz="0" w:space="0" w:color="auto"/>
        <w:right w:val="none" w:sz="0" w:space="0" w:color="auto"/>
      </w:divBdr>
    </w:div>
    <w:div w:id="532501196">
      <w:bodyDiv w:val="1"/>
      <w:marLeft w:val="0"/>
      <w:marRight w:val="0"/>
      <w:marTop w:val="0"/>
      <w:marBottom w:val="0"/>
      <w:divBdr>
        <w:top w:val="none" w:sz="0" w:space="0" w:color="auto"/>
        <w:left w:val="none" w:sz="0" w:space="0" w:color="auto"/>
        <w:bottom w:val="none" w:sz="0" w:space="0" w:color="auto"/>
        <w:right w:val="none" w:sz="0" w:space="0" w:color="auto"/>
      </w:divBdr>
    </w:div>
    <w:div w:id="539443469">
      <w:bodyDiv w:val="1"/>
      <w:marLeft w:val="0"/>
      <w:marRight w:val="0"/>
      <w:marTop w:val="0"/>
      <w:marBottom w:val="0"/>
      <w:divBdr>
        <w:top w:val="none" w:sz="0" w:space="0" w:color="auto"/>
        <w:left w:val="none" w:sz="0" w:space="0" w:color="auto"/>
        <w:bottom w:val="none" w:sz="0" w:space="0" w:color="auto"/>
        <w:right w:val="none" w:sz="0" w:space="0" w:color="auto"/>
      </w:divBdr>
      <w:divsChild>
        <w:div w:id="1258712529">
          <w:marLeft w:val="0"/>
          <w:marRight w:val="0"/>
          <w:marTop w:val="0"/>
          <w:marBottom w:val="0"/>
          <w:divBdr>
            <w:top w:val="none" w:sz="0" w:space="0" w:color="auto"/>
            <w:left w:val="none" w:sz="0" w:space="0" w:color="auto"/>
            <w:bottom w:val="none" w:sz="0" w:space="0" w:color="auto"/>
            <w:right w:val="none" w:sz="0" w:space="0" w:color="auto"/>
          </w:divBdr>
        </w:div>
      </w:divsChild>
    </w:div>
    <w:div w:id="714506015">
      <w:bodyDiv w:val="1"/>
      <w:marLeft w:val="0"/>
      <w:marRight w:val="0"/>
      <w:marTop w:val="0"/>
      <w:marBottom w:val="0"/>
      <w:divBdr>
        <w:top w:val="none" w:sz="0" w:space="0" w:color="auto"/>
        <w:left w:val="none" w:sz="0" w:space="0" w:color="auto"/>
        <w:bottom w:val="none" w:sz="0" w:space="0" w:color="auto"/>
        <w:right w:val="none" w:sz="0" w:space="0" w:color="auto"/>
      </w:divBdr>
    </w:div>
    <w:div w:id="739209284">
      <w:bodyDiv w:val="1"/>
      <w:marLeft w:val="0"/>
      <w:marRight w:val="0"/>
      <w:marTop w:val="0"/>
      <w:marBottom w:val="0"/>
      <w:divBdr>
        <w:top w:val="none" w:sz="0" w:space="0" w:color="auto"/>
        <w:left w:val="none" w:sz="0" w:space="0" w:color="auto"/>
        <w:bottom w:val="none" w:sz="0" w:space="0" w:color="auto"/>
        <w:right w:val="none" w:sz="0" w:space="0" w:color="auto"/>
      </w:divBdr>
    </w:div>
    <w:div w:id="936711297">
      <w:bodyDiv w:val="1"/>
      <w:marLeft w:val="0"/>
      <w:marRight w:val="0"/>
      <w:marTop w:val="0"/>
      <w:marBottom w:val="0"/>
      <w:divBdr>
        <w:top w:val="none" w:sz="0" w:space="0" w:color="auto"/>
        <w:left w:val="none" w:sz="0" w:space="0" w:color="auto"/>
        <w:bottom w:val="none" w:sz="0" w:space="0" w:color="auto"/>
        <w:right w:val="none" w:sz="0" w:space="0" w:color="auto"/>
      </w:divBdr>
    </w:div>
    <w:div w:id="972177016">
      <w:bodyDiv w:val="1"/>
      <w:marLeft w:val="0"/>
      <w:marRight w:val="0"/>
      <w:marTop w:val="0"/>
      <w:marBottom w:val="0"/>
      <w:divBdr>
        <w:top w:val="none" w:sz="0" w:space="0" w:color="auto"/>
        <w:left w:val="none" w:sz="0" w:space="0" w:color="auto"/>
        <w:bottom w:val="none" w:sz="0" w:space="0" w:color="auto"/>
        <w:right w:val="none" w:sz="0" w:space="0" w:color="auto"/>
      </w:divBdr>
      <w:divsChild>
        <w:div w:id="160003906">
          <w:marLeft w:val="0"/>
          <w:marRight w:val="0"/>
          <w:marTop w:val="0"/>
          <w:marBottom w:val="0"/>
          <w:divBdr>
            <w:top w:val="none" w:sz="0" w:space="0" w:color="auto"/>
            <w:left w:val="none" w:sz="0" w:space="0" w:color="auto"/>
            <w:bottom w:val="none" w:sz="0" w:space="0" w:color="auto"/>
            <w:right w:val="none" w:sz="0" w:space="0" w:color="auto"/>
          </w:divBdr>
        </w:div>
      </w:divsChild>
    </w:div>
    <w:div w:id="981694807">
      <w:bodyDiv w:val="1"/>
      <w:marLeft w:val="0"/>
      <w:marRight w:val="0"/>
      <w:marTop w:val="0"/>
      <w:marBottom w:val="0"/>
      <w:divBdr>
        <w:top w:val="none" w:sz="0" w:space="0" w:color="auto"/>
        <w:left w:val="none" w:sz="0" w:space="0" w:color="auto"/>
        <w:bottom w:val="none" w:sz="0" w:space="0" w:color="auto"/>
        <w:right w:val="none" w:sz="0" w:space="0" w:color="auto"/>
      </w:divBdr>
      <w:divsChild>
        <w:div w:id="2054113603">
          <w:marLeft w:val="0"/>
          <w:marRight w:val="0"/>
          <w:marTop w:val="0"/>
          <w:marBottom w:val="0"/>
          <w:divBdr>
            <w:top w:val="none" w:sz="0" w:space="0" w:color="auto"/>
            <w:left w:val="none" w:sz="0" w:space="0" w:color="auto"/>
            <w:bottom w:val="none" w:sz="0" w:space="0" w:color="auto"/>
            <w:right w:val="none" w:sz="0" w:space="0" w:color="auto"/>
          </w:divBdr>
        </w:div>
      </w:divsChild>
    </w:div>
    <w:div w:id="1020935159">
      <w:bodyDiv w:val="1"/>
      <w:marLeft w:val="0"/>
      <w:marRight w:val="0"/>
      <w:marTop w:val="0"/>
      <w:marBottom w:val="0"/>
      <w:divBdr>
        <w:top w:val="none" w:sz="0" w:space="0" w:color="auto"/>
        <w:left w:val="none" w:sz="0" w:space="0" w:color="auto"/>
        <w:bottom w:val="none" w:sz="0" w:space="0" w:color="auto"/>
        <w:right w:val="none" w:sz="0" w:space="0" w:color="auto"/>
      </w:divBdr>
    </w:div>
    <w:div w:id="1442653130">
      <w:bodyDiv w:val="1"/>
      <w:marLeft w:val="0"/>
      <w:marRight w:val="0"/>
      <w:marTop w:val="0"/>
      <w:marBottom w:val="0"/>
      <w:divBdr>
        <w:top w:val="none" w:sz="0" w:space="0" w:color="auto"/>
        <w:left w:val="none" w:sz="0" w:space="0" w:color="auto"/>
        <w:bottom w:val="none" w:sz="0" w:space="0" w:color="auto"/>
        <w:right w:val="none" w:sz="0" w:space="0" w:color="auto"/>
      </w:divBdr>
    </w:div>
    <w:div w:id="1492864635">
      <w:bodyDiv w:val="1"/>
      <w:marLeft w:val="0"/>
      <w:marRight w:val="0"/>
      <w:marTop w:val="0"/>
      <w:marBottom w:val="0"/>
      <w:divBdr>
        <w:top w:val="none" w:sz="0" w:space="0" w:color="auto"/>
        <w:left w:val="none" w:sz="0" w:space="0" w:color="auto"/>
        <w:bottom w:val="none" w:sz="0" w:space="0" w:color="auto"/>
        <w:right w:val="none" w:sz="0" w:space="0" w:color="auto"/>
      </w:divBdr>
    </w:div>
    <w:div w:id="1670866617">
      <w:bodyDiv w:val="1"/>
      <w:marLeft w:val="0"/>
      <w:marRight w:val="0"/>
      <w:marTop w:val="0"/>
      <w:marBottom w:val="0"/>
      <w:divBdr>
        <w:top w:val="none" w:sz="0" w:space="0" w:color="auto"/>
        <w:left w:val="none" w:sz="0" w:space="0" w:color="auto"/>
        <w:bottom w:val="none" w:sz="0" w:space="0" w:color="auto"/>
        <w:right w:val="none" w:sz="0" w:space="0" w:color="auto"/>
      </w:divBdr>
    </w:div>
    <w:div w:id="1703440540">
      <w:bodyDiv w:val="1"/>
      <w:marLeft w:val="0"/>
      <w:marRight w:val="0"/>
      <w:marTop w:val="0"/>
      <w:marBottom w:val="0"/>
      <w:divBdr>
        <w:top w:val="none" w:sz="0" w:space="0" w:color="auto"/>
        <w:left w:val="none" w:sz="0" w:space="0" w:color="auto"/>
        <w:bottom w:val="none" w:sz="0" w:space="0" w:color="auto"/>
        <w:right w:val="none" w:sz="0" w:space="0" w:color="auto"/>
      </w:divBdr>
    </w:div>
    <w:div w:id="1740443571">
      <w:bodyDiv w:val="1"/>
      <w:marLeft w:val="0"/>
      <w:marRight w:val="0"/>
      <w:marTop w:val="0"/>
      <w:marBottom w:val="0"/>
      <w:divBdr>
        <w:top w:val="none" w:sz="0" w:space="0" w:color="auto"/>
        <w:left w:val="none" w:sz="0" w:space="0" w:color="auto"/>
        <w:bottom w:val="none" w:sz="0" w:space="0" w:color="auto"/>
        <w:right w:val="none" w:sz="0" w:space="0" w:color="auto"/>
      </w:divBdr>
      <w:divsChild>
        <w:div w:id="1669942690">
          <w:marLeft w:val="0"/>
          <w:marRight w:val="0"/>
          <w:marTop w:val="0"/>
          <w:marBottom w:val="0"/>
          <w:divBdr>
            <w:top w:val="none" w:sz="0" w:space="0" w:color="auto"/>
            <w:left w:val="none" w:sz="0" w:space="0" w:color="auto"/>
            <w:bottom w:val="none" w:sz="0" w:space="0" w:color="auto"/>
            <w:right w:val="none" w:sz="0" w:space="0" w:color="auto"/>
          </w:divBdr>
        </w:div>
      </w:divsChild>
    </w:div>
    <w:div w:id="1789859611">
      <w:bodyDiv w:val="1"/>
      <w:marLeft w:val="0"/>
      <w:marRight w:val="0"/>
      <w:marTop w:val="0"/>
      <w:marBottom w:val="0"/>
      <w:divBdr>
        <w:top w:val="none" w:sz="0" w:space="0" w:color="auto"/>
        <w:left w:val="none" w:sz="0" w:space="0" w:color="auto"/>
        <w:bottom w:val="none" w:sz="0" w:space="0" w:color="auto"/>
        <w:right w:val="none" w:sz="0" w:space="0" w:color="auto"/>
      </w:divBdr>
    </w:div>
    <w:div w:id="1868789519">
      <w:bodyDiv w:val="1"/>
      <w:marLeft w:val="0"/>
      <w:marRight w:val="0"/>
      <w:marTop w:val="0"/>
      <w:marBottom w:val="0"/>
      <w:divBdr>
        <w:top w:val="none" w:sz="0" w:space="0" w:color="auto"/>
        <w:left w:val="none" w:sz="0" w:space="0" w:color="auto"/>
        <w:bottom w:val="none" w:sz="0" w:space="0" w:color="auto"/>
        <w:right w:val="none" w:sz="0" w:space="0" w:color="auto"/>
      </w:divBdr>
    </w:div>
    <w:div w:id="1873957716">
      <w:bodyDiv w:val="1"/>
      <w:marLeft w:val="0"/>
      <w:marRight w:val="0"/>
      <w:marTop w:val="0"/>
      <w:marBottom w:val="0"/>
      <w:divBdr>
        <w:top w:val="none" w:sz="0" w:space="0" w:color="auto"/>
        <w:left w:val="none" w:sz="0" w:space="0" w:color="auto"/>
        <w:bottom w:val="none" w:sz="0" w:space="0" w:color="auto"/>
        <w:right w:val="none" w:sz="0" w:space="0" w:color="auto"/>
      </w:divBdr>
    </w:div>
    <w:div w:id="2008900646">
      <w:bodyDiv w:val="1"/>
      <w:marLeft w:val="0"/>
      <w:marRight w:val="0"/>
      <w:marTop w:val="0"/>
      <w:marBottom w:val="0"/>
      <w:divBdr>
        <w:top w:val="none" w:sz="0" w:space="0" w:color="auto"/>
        <w:left w:val="none" w:sz="0" w:space="0" w:color="auto"/>
        <w:bottom w:val="none" w:sz="0" w:space="0" w:color="auto"/>
        <w:right w:val="none" w:sz="0" w:space="0" w:color="auto"/>
      </w:divBdr>
    </w:div>
    <w:div w:id="2053963928">
      <w:bodyDiv w:val="1"/>
      <w:marLeft w:val="0"/>
      <w:marRight w:val="0"/>
      <w:marTop w:val="0"/>
      <w:marBottom w:val="0"/>
      <w:divBdr>
        <w:top w:val="none" w:sz="0" w:space="0" w:color="auto"/>
        <w:left w:val="none" w:sz="0" w:space="0" w:color="auto"/>
        <w:bottom w:val="none" w:sz="0" w:space="0" w:color="auto"/>
        <w:right w:val="none" w:sz="0" w:space="0" w:color="auto"/>
      </w:divBdr>
    </w:div>
    <w:div w:id="2084182709">
      <w:bodyDiv w:val="1"/>
      <w:marLeft w:val="0"/>
      <w:marRight w:val="0"/>
      <w:marTop w:val="0"/>
      <w:marBottom w:val="0"/>
      <w:divBdr>
        <w:top w:val="none" w:sz="0" w:space="0" w:color="auto"/>
        <w:left w:val="none" w:sz="0" w:space="0" w:color="auto"/>
        <w:bottom w:val="none" w:sz="0" w:space="0" w:color="auto"/>
        <w:right w:val="none" w:sz="0" w:space="0" w:color="auto"/>
      </w:divBdr>
      <w:divsChild>
        <w:div w:id="1070423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ECD26-9783-4623-A2A4-EE626D6C1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2078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Wiebke Leverenz</dc:creator>
  <cp:lastModifiedBy>Wiebke Leverenz</cp:lastModifiedBy>
  <cp:revision>4</cp:revision>
  <cp:lastPrinted>2019-11-27T15:36:00Z</cp:lastPrinted>
  <dcterms:created xsi:type="dcterms:W3CDTF">2023-07-03T09:52:00Z</dcterms:created>
  <dcterms:modified xsi:type="dcterms:W3CDTF">2023-07-05T10:49:00Z</dcterms:modified>
</cp:coreProperties>
</file>